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99E55" w14:textId="77777777" w:rsidR="00013F6F" w:rsidRPr="00805164" w:rsidRDefault="00013F6F" w:rsidP="00013F6F">
      <w:pPr>
        <w:pStyle w:val="PlainText"/>
        <w:jc w:val="center"/>
        <w:rPr>
          <w:rFonts w:ascii="Bookman Old Style" w:hAnsi="Bookman Old Style" w:cs="Courier New"/>
          <w:b/>
          <w:sz w:val="22"/>
          <w:szCs w:val="22"/>
        </w:rPr>
      </w:pPr>
      <w:r w:rsidRPr="3F828BFA">
        <w:rPr>
          <w:rFonts w:ascii="Bookman Old Style" w:hAnsi="Bookman Old Style" w:cs="Courier New"/>
          <w:b/>
          <w:bCs/>
          <w:sz w:val="22"/>
          <w:szCs w:val="22"/>
        </w:rPr>
        <w:t>02-465</w:t>
      </w:r>
    </w:p>
    <w:p w14:paraId="18143705" w14:textId="1DC3A999" w:rsidR="6733FAE8" w:rsidRDefault="6733FAE8" w:rsidP="3F828BFA">
      <w:pPr>
        <w:jc w:val="center"/>
      </w:pPr>
      <w:r w:rsidRPr="3F828BFA">
        <w:rPr>
          <w:rFonts w:ascii="Bookman Old Style" w:eastAsia="Bookman Old Style" w:hAnsi="Bookman Old Style" w:cs="Bookman Old Style"/>
        </w:rPr>
        <w:t>Office of Professional and Occupational Regulation</w:t>
      </w:r>
    </w:p>
    <w:p w14:paraId="702C0D20" w14:textId="77777777" w:rsidR="00013F6F" w:rsidRPr="00805164" w:rsidRDefault="00013F6F" w:rsidP="00013F6F">
      <w:pPr>
        <w:pStyle w:val="PlainText"/>
        <w:jc w:val="center"/>
        <w:rPr>
          <w:rFonts w:ascii="Bookman Old Style" w:hAnsi="Bookman Old Style" w:cs="Courier New"/>
          <w:b/>
          <w:sz w:val="22"/>
          <w:szCs w:val="22"/>
        </w:rPr>
      </w:pPr>
      <w:r w:rsidRPr="00805164">
        <w:rPr>
          <w:rFonts w:ascii="Bookman Old Style" w:hAnsi="Bookman Old Style" w:cs="Courier New"/>
          <w:b/>
          <w:sz w:val="22"/>
          <w:szCs w:val="22"/>
        </w:rPr>
        <w:t>RADIOLOGIC TECHNOLOGY BOARD OF EXAMINERS</w:t>
      </w:r>
    </w:p>
    <w:p w14:paraId="65007457" w14:textId="5389D57C" w:rsidR="00013F6F" w:rsidRPr="00805164" w:rsidRDefault="00013F6F" w:rsidP="00013F6F">
      <w:pPr>
        <w:pStyle w:val="PlainText"/>
        <w:jc w:val="center"/>
        <w:rPr>
          <w:rFonts w:ascii="Bookman Old Style" w:hAnsi="Bookman Old Style" w:cs="Courier New"/>
          <w:sz w:val="22"/>
          <w:szCs w:val="22"/>
        </w:rPr>
      </w:pPr>
      <w:r w:rsidRPr="2151599F">
        <w:rPr>
          <w:rFonts w:ascii="Bookman Old Style" w:hAnsi="Bookman Old Style" w:cs="Courier New"/>
          <w:sz w:val="22"/>
          <w:szCs w:val="22"/>
        </w:rPr>
        <w:t>20</w:t>
      </w:r>
      <w:r w:rsidR="00424425" w:rsidRPr="2151599F">
        <w:rPr>
          <w:rFonts w:ascii="Bookman Old Style" w:hAnsi="Bookman Old Style" w:cs="Courier New"/>
          <w:sz w:val="22"/>
          <w:szCs w:val="22"/>
        </w:rPr>
        <w:t>2</w:t>
      </w:r>
      <w:r w:rsidR="5B621734" w:rsidRPr="2151599F">
        <w:rPr>
          <w:rFonts w:ascii="Bookman Old Style" w:hAnsi="Bookman Old Style" w:cs="Courier New"/>
          <w:sz w:val="22"/>
          <w:szCs w:val="22"/>
        </w:rPr>
        <w:t>5</w:t>
      </w:r>
      <w:r w:rsidRPr="2151599F">
        <w:rPr>
          <w:rFonts w:ascii="Bookman Old Style" w:hAnsi="Bookman Old Style" w:cs="Courier New"/>
          <w:sz w:val="22"/>
          <w:szCs w:val="22"/>
        </w:rPr>
        <w:t>-202</w:t>
      </w:r>
      <w:r w:rsidR="676C5D17" w:rsidRPr="2151599F">
        <w:rPr>
          <w:rFonts w:ascii="Bookman Old Style" w:hAnsi="Bookman Old Style" w:cs="Courier New"/>
          <w:sz w:val="22"/>
          <w:szCs w:val="22"/>
        </w:rPr>
        <w:t>6</w:t>
      </w:r>
      <w:r w:rsidRPr="2151599F">
        <w:rPr>
          <w:rFonts w:ascii="Bookman Old Style" w:hAnsi="Bookman Old Style" w:cs="Courier New"/>
          <w:sz w:val="22"/>
          <w:szCs w:val="22"/>
        </w:rPr>
        <w:t xml:space="preserve"> Regulatory Agenda</w:t>
      </w:r>
    </w:p>
    <w:p w14:paraId="5D7C2736" w14:textId="77777777" w:rsidR="00013F6F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7EF93B40" w14:textId="77777777" w:rsidR="00013F6F" w:rsidRPr="00805164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3A62F106" w14:textId="77777777" w:rsidR="00013F6F" w:rsidRPr="00805164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805164">
        <w:rPr>
          <w:rFonts w:ascii="Bookman Old Style" w:hAnsi="Bookman Old Style" w:cs="Courier New"/>
          <w:sz w:val="22"/>
          <w:szCs w:val="22"/>
        </w:rPr>
        <w:t xml:space="preserve">AGENCY UMBRELLA-UNIT NUMBER: </w:t>
      </w:r>
      <w:r w:rsidRPr="00805164">
        <w:rPr>
          <w:rFonts w:ascii="Bookman Old Style" w:hAnsi="Bookman Old Style" w:cs="Courier New"/>
          <w:b/>
          <w:sz w:val="22"/>
          <w:szCs w:val="22"/>
        </w:rPr>
        <w:t>02-465</w:t>
      </w:r>
    </w:p>
    <w:p w14:paraId="00C546E1" w14:textId="77777777" w:rsidR="00013F6F" w:rsidRPr="00805164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805164">
        <w:rPr>
          <w:rFonts w:ascii="Bookman Old Style" w:hAnsi="Bookman Old Style" w:cs="Courier New"/>
          <w:sz w:val="22"/>
          <w:szCs w:val="22"/>
        </w:rPr>
        <w:t>AGENCY NAME:</w:t>
      </w:r>
      <w:r>
        <w:rPr>
          <w:rFonts w:ascii="Bookman Old Style" w:hAnsi="Bookman Old Style" w:cs="Courier New"/>
          <w:sz w:val="22"/>
          <w:szCs w:val="22"/>
        </w:rPr>
        <w:t xml:space="preserve"> </w:t>
      </w:r>
      <w:r w:rsidRPr="00805164">
        <w:rPr>
          <w:rFonts w:ascii="Bookman Old Style" w:hAnsi="Bookman Old Style" w:cs="Courier New"/>
          <w:sz w:val="22"/>
          <w:szCs w:val="22"/>
        </w:rPr>
        <w:t>Department of Professional and Financial Regulation</w:t>
      </w:r>
      <w:r>
        <w:rPr>
          <w:rFonts w:ascii="Bookman Old Style" w:hAnsi="Bookman Old Style" w:cs="Courier New"/>
          <w:sz w:val="22"/>
          <w:szCs w:val="22"/>
        </w:rPr>
        <w:t>,</w:t>
      </w:r>
      <w:r w:rsidRPr="00805164">
        <w:rPr>
          <w:rFonts w:ascii="Bookman Old Style" w:hAnsi="Bookman Old Style" w:cs="Courier New"/>
          <w:sz w:val="22"/>
          <w:szCs w:val="22"/>
        </w:rPr>
        <w:t xml:space="preserve"> Office of Professional &amp; Occupational Regulation</w:t>
      </w:r>
      <w:r>
        <w:rPr>
          <w:rFonts w:ascii="Bookman Old Style" w:hAnsi="Bookman Old Style" w:cs="Courier New"/>
          <w:sz w:val="22"/>
          <w:szCs w:val="22"/>
        </w:rPr>
        <w:t>,</w:t>
      </w:r>
      <w:r w:rsidRPr="00805164">
        <w:rPr>
          <w:rFonts w:ascii="Bookman Old Style" w:hAnsi="Bookman Old Style" w:cs="Courier New"/>
          <w:sz w:val="22"/>
          <w:szCs w:val="22"/>
        </w:rPr>
        <w:t xml:space="preserve"> </w:t>
      </w:r>
      <w:r w:rsidRPr="00805164">
        <w:rPr>
          <w:rFonts w:ascii="Bookman Old Style" w:hAnsi="Bookman Old Style" w:cs="Courier New"/>
          <w:b/>
          <w:sz w:val="22"/>
          <w:szCs w:val="22"/>
        </w:rPr>
        <w:t>Radiologic Technology Board of Examiners</w:t>
      </w:r>
    </w:p>
    <w:p w14:paraId="2B3CD518" w14:textId="77777777" w:rsidR="00013F6F" w:rsidRPr="00805164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53E1401C" w14:textId="60704843" w:rsidR="008515E3" w:rsidRPr="00805164" w:rsidRDefault="19D317A2" w:rsidP="2151599F">
      <w:r w:rsidRPr="2151599F">
        <w:rPr>
          <w:rFonts w:ascii="Bookman Old Style" w:eastAsia="Bookman Old Style" w:hAnsi="Bookman Old Style" w:cs="Bookman Old Style"/>
        </w:rPr>
        <w:t xml:space="preserve">CONTACT INFORMATION </w:t>
      </w:r>
      <w:r w:rsidRPr="2151599F">
        <w:rPr>
          <w:rFonts w:ascii="Bookman Old Style" w:eastAsia="Bookman Old Style" w:hAnsi="Bookman Old Style" w:cs="Bookman Old Style"/>
          <w:caps/>
        </w:rPr>
        <w:t xml:space="preserve">for thE agency </w:t>
      </w:r>
      <w:r w:rsidRPr="2151599F">
        <w:rPr>
          <w:rFonts w:ascii="Bookman Old Style" w:eastAsia="Bookman Old Style" w:hAnsi="Bookman Old Style" w:cs="Bookman Old Style"/>
          <w:b/>
          <w:bCs/>
          <w:caps/>
        </w:rPr>
        <w:t>RULEMAKING LIAISON</w:t>
      </w:r>
      <w:r w:rsidRPr="2151599F">
        <w:rPr>
          <w:rFonts w:ascii="Bookman Old Style" w:eastAsia="Bookman Old Style" w:hAnsi="Bookman Old Style" w:cs="Bookman Old Style"/>
        </w:rPr>
        <w:t xml:space="preserve">: Penny Vaillancourt, Director, OPOR, 35 State House Station, Augusta, ME 04333, 207-441-7153, </w:t>
      </w:r>
      <w:hyperlink r:id="rId8">
        <w:r w:rsidRPr="2151599F">
          <w:rPr>
            <w:rStyle w:val="Hyperlink"/>
            <w:rFonts w:ascii="Bookman Old Style" w:eastAsia="Bookman Old Style" w:hAnsi="Bookman Old Style" w:cs="Bookman Old Style"/>
            <w:color w:val="0000FF"/>
          </w:rPr>
          <w:t>penny.vaillancourt@maine.gov</w:t>
        </w:r>
      </w:hyperlink>
    </w:p>
    <w:p w14:paraId="77558F60" w14:textId="4151A782" w:rsidR="008515E3" w:rsidRPr="00805164" w:rsidRDefault="008515E3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20B972A3" w14:textId="77777777" w:rsidR="00013F6F" w:rsidRPr="00805164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805164">
        <w:rPr>
          <w:rFonts w:ascii="Bookman Old Style" w:hAnsi="Bookman Old Style" w:cs="Courier New"/>
          <w:b/>
          <w:sz w:val="22"/>
          <w:szCs w:val="22"/>
        </w:rPr>
        <w:t>EMERGENCY RULES ADOPTED SINCE THE LAST REGULATORY AGENDA</w:t>
      </w:r>
      <w:r w:rsidRPr="00805164">
        <w:rPr>
          <w:rFonts w:ascii="Bookman Old Style" w:hAnsi="Bookman Old Style" w:cs="Courier New"/>
          <w:sz w:val="22"/>
          <w:szCs w:val="22"/>
        </w:rPr>
        <w:t>: None.</w:t>
      </w:r>
    </w:p>
    <w:p w14:paraId="056F8E97" w14:textId="77777777" w:rsidR="00013F6F" w:rsidRPr="00805164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1E6555E0" w14:textId="77777777" w:rsidR="008421B5" w:rsidRDefault="00013F6F" w:rsidP="00E93AFA">
      <w:pPr>
        <w:pStyle w:val="DefaultText"/>
        <w:rPr>
          <w:color w:val="000000"/>
          <w:shd w:val="clear" w:color="auto" w:fill="FFFFFF"/>
        </w:rPr>
      </w:pPr>
      <w:r w:rsidRPr="2151599F">
        <w:rPr>
          <w:rFonts w:ascii="Bookman Old Style" w:hAnsi="Bookman Old Style" w:cs="Courier New"/>
          <w:b/>
          <w:bCs/>
          <w:sz w:val="22"/>
          <w:szCs w:val="22"/>
        </w:rPr>
        <w:t>EXPECTED 20</w:t>
      </w:r>
      <w:r w:rsidR="00424425" w:rsidRPr="2151599F">
        <w:rPr>
          <w:rFonts w:ascii="Bookman Old Style" w:hAnsi="Bookman Old Style" w:cs="Courier New"/>
          <w:b/>
          <w:bCs/>
          <w:sz w:val="22"/>
          <w:szCs w:val="22"/>
        </w:rPr>
        <w:t>2</w:t>
      </w:r>
      <w:r w:rsidR="290391F3" w:rsidRPr="2151599F">
        <w:rPr>
          <w:rFonts w:ascii="Bookman Old Style" w:hAnsi="Bookman Old Style" w:cs="Courier New"/>
          <w:b/>
          <w:bCs/>
          <w:sz w:val="22"/>
          <w:szCs w:val="22"/>
        </w:rPr>
        <w:t>5</w:t>
      </w:r>
      <w:r w:rsidRPr="2151599F">
        <w:rPr>
          <w:rFonts w:ascii="Bookman Old Style" w:hAnsi="Bookman Old Style" w:cs="Courier New"/>
          <w:b/>
          <w:bCs/>
          <w:sz w:val="22"/>
          <w:szCs w:val="22"/>
        </w:rPr>
        <w:t>-202</w:t>
      </w:r>
      <w:r w:rsidR="151DF316" w:rsidRPr="2151599F">
        <w:rPr>
          <w:rFonts w:ascii="Bookman Old Style" w:hAnsi="Bookman Old Style" w:cs="Courier New"/>
          <w:b/>
          <w:bCs/>
          <w:sz w:val="22"/>
          <w:szCs w:val="22"/>
        </w:rPr>
        <w:t>6</w:t>
      </w:r>
      <w:r w:rsidRPr="2151599F">
        <w:rPr>
          <w:rFonts w:ascii="Bookman Old Style" w:hAnsi="Bookman Old Style" w:cs="Courier New"/>
          <w:b/>
          <w:bCs/>
          <w:sz w:val="22"/>
          <w:szCs w:val="22"/>
        </w:rPr>
        <w:t xml:space="preserve"> RULEMAKING ACTIVITY</w:t>
      </w:r>
      <w:r w:rsidRPr="00805164">
        <w:rPr>
          <w:rFonts w:ascii="Bookman Old Style" w:hAnsi="Bookman Old Style" w:cs="Courier New"/>
          <w:sz w:val="22"/>
          <w:szCs w:val="22"/>
        </w:rPr>
        <w:t>:</w:t>
      </w:r>
      <w:r w:rsidR="00E774C6" w:rsidRPr="00E774C6">
        <w:rPr>
          <w:color w:val="000000"/>
          <w:shd w:val="clear" w:color="auto" w:fill="FFFFFF"/>
        </w:rPr>
        <w:t xml:space="preserve"> </w:t>
      </w:r>
    </w:p>
    <w:p w14:paraId="1F2773C7" w14:textId="77777777" w:rsidR="008421B5" w:rsidRDefault="008421B5" w:rsidP="008421B5">
      <w:pPr>
        <w:rPr>
          <w:rFonts w:ascii="Bookman Old Style" w:hAnsi="Bookman Old Style"/>
        </w:rPr>
      </w:pPr>
      <w:bookmarkStart w:id="0" w:name="_Hlk202021082"/>
      <w:bookmarkStart w:id="1" w:name="_Hlk202024055"/>
      <w:bookmarkStart w:id="2" w:name="_Hlk202024985"/>
    </w:p>
    <w:p w14:paraId="707781B8" w14:textId="711A75D6" w:rsidR="008421B5" w:rsidRPr="00B14462" w:rsidRDefault="008421B5" w:rsidP="008421B5">
      <w:pPr>
        <w:rPr>
          <w:rFonts w:ascii="Bookman Old Style" w:hAnsi="Bookman Old Style"/>
        </w:rPr>
      </w:pPr>
      <w:r w:rsidRPr="00B14462">
        <w:rPr>
          <w:rFonts w:ascii="Bookman Old Style" w:hAnsi="Bookman Old Style"/>
        </w:rPr>
        <w:t xml:space="preserve">Expected rulemaking will be to implement legislation governing </w:t>
      </w:r>
      <w:bookmarkStart w:id="3" w:name="_Hlk202019823"/>
      <w:r w:rsidRPr="00B14462">
        <w:rPr>
          <w:rFonts w:ascii="Bookman Old Style" w:hAnsi="Bookman Old Style"/>
        </w:rPr>
        <w:t>licensure by endorsement and provisional licensure</w:t>
      </w:r>
      <w:bookmarkEnd w:id="3"/>
      <w:r>
        <w:rPr>
          <w:rFonts w:ascii="Bookman Old Style" w:hAnsi="Bookman Old Style"/>
        </w:rPr>
        <w:t xml:space="preserve"> and telehealth services</w:t>
      </w:r>
      <w:bookmarkEnd w:id="2"/>
      <w:r w:rsidRPr="00B14462">
        <w:rPr>
          <w:rFonts w:ascii="Bookman Old Style" w:hAnsi="Bookman Old Style"/>
        </w:rPr>
        <w:t>.</w:t>
      </w:r>
      <w:bookmarkStart w:id="4" w:name="_Hlk202020040"/>
      <w:r w:rsidRPr="00177064">
        <w:rPr>
          <w:rFonts w:ascii="Bookman Old Style" w:hAnsi="Bookman Old Style"/>
        </w:rPr>
        <w:t xml:space="preserve"> </w:t>
      </w:r>
      <w:r w:rsidRPr="00B14462">
        <w:rPr>
          <w:rFonts w:ascii="Bookman Old Style" w:hAnsi="Bookman Old Style"/>
        </w:rPr>
        <w:t>A review for conformance with statutes and current rules will be conducted and updated as may be necessary</w:t>
      </w:r>
      <w:bookmarkEnd w:id="1"/>
      <w:bookmarkEnd w:id="4"/>
      <w:r w:rsidRPr="00B14462">
        <w:rPr>
          <w:rFonts w:ascii="Bookman Old Style" w:hAnsi="Bookman Old Style"/>
        </w:rPr>
        <w:t>, including an update to discontinue the use of the terms “handicap,” “handicapped” and “hearing impaired” pursuant to 36 M.R.S. § 2557, sub-§2.</w:t>
      </w:r>
    </w:p>
    <w:bookmarkEnd w:id="0"/>
    <w:p w14:paraId="5974010B" w14:textId="77777777" w:rsidR="008421B5" w:rsidRDefault="008421B5" w:rsidP="00E93AFA">
      <w:pPr>
        <w:pStyle w:val="DefaultText"/>
        <w:rPr>
          <w:rStyle w:val="normaltextrun"/>
          <w:rFonts w:ascii="Bookman Old Style" w:hAnsi="Bookman Old Style"/>
          <w:color w:val="000000"/>
          <w:sz w:val="22"/>
          <w:szCs w:val="22"/>
          <w:shd w:val="clear" w:color="auto" w:fill="FFFFFF"/>
        </w:rPr>
      </w:pPr>
    </w:p>
    <w:p w14:paraId="5D188399" w14:textId="77777777" w:rsidR="00013F6F" w:rsidRPr="00805164" w:rsidRDefault="00013F6F" w:rsidP="00013F6F">
      <w:pPr>
        <w:pStyle w:val="PlainText"/>
        <w:rPr>
          <w:rFonts w:ascii="Bookman Old Style" w:hAnsi="Bookman Old Style" w:cs="Courier New"/>
          <w:b/>
          <w:sz w:val="22"/>
          <w:szCs w:val="22"/>
        </w:rPr>
      </w:pPr>
      <w:r w:rsidRPr="00805164">
        <w:rPr>
          <w:rFonts w:ascii="Bookman Old Style" w:hAnsi="Bookman Old Style" w:cs="Courier New"/>
          <w:b/>
          <w:sz w:val="22"/>
          <w:szCs w:val="22"/>
        </w:rPr>
        <w:t>CHAPTER</w:t>
      </w:r>
      <w:r>
        <w:rPr>
          <w:rFonts w:ascii="Bookman Old Style" w:hAnsi="Bookman Old Style" w:cs="Courier New"/>
          <w:b/>
          <w:sz w:val="22"/>
          <w:szCs w:val="22"/>
        </w:rPr>
        <w:t xml:space="preserve"> 1: </w:t>
      </w:r>
      <w:r w:rsidRPr="00764122">
        <w:rPr>
          <w:rFonts w:ascii="Bookman Old Style" w:hAnsi="Bookman Old Style" w:cs="Courier New"/>
          <w:b/>
          <w:bCs/>
          <w:sz w:val="22"/>
          <w:szCs w:val="22"/>
        </w:rPr>
        <w:t xml:space="preserve">Application and Scope </w:t>
      </w:r>
    </w:p>
    <w:p w14:paraId="107D7F65" w14:textId="77777777" w:rsidR="00013F6F" w:rsidRPr="001C0A90" w:rsidRDefault="00013F6F" w:rsidP="00013F6F">
      <w:pPr>
        <w:tabs>
          <w:tab w:val="left" w:pos="720"/>
          <w:tab w:val="left" w:pos="1440"/>
          <w:tab w:val="left" w:pos="2160"/>
          <w:tab w:val="left" w:pos="2880"/>
        </w:tabs>
      </w:pPr>
      <w:r w:rsidRPr="00A206BC">
        <w:rPr>
          <w:rFonts w:ascii="Bookman Old Style" w:hAnsi="Bookman Old Style" w:cs="Courier New"/>
        </w:rPr>
        <w:t xml:space="preserve">STATUTORY AUTHORITY: 32 </w:t>
      </w:r>
      <w:r>
        <w:rPr>
          <w:rFonts w:ascii="Bookman Old Style" w:hAnsi="Bookman Old Style" w:cs="Courier New"/>
        </w:rPr>
        <w:t xml:space="preserve">M.R.S. </w:t>
      </w:r>
      <w:r w:rsidRPr="008D36FF">
        <w:rPr>
          <w:rFonts w:ascii="Bookman Old Style" w:hAnsi="Bookman Old Style" w:cs="Courier New"/>
        </w:rPr>
        <w:t>§</w:t>
      </w:r>
      <w:r>
        <w:rPr>
          <w:rFonts w:ascii="Bookman Old Style" w:hAnsi="Bookman Old Style" w:cs="Courier New"/>
        </w:rPr>
        <w:t xml:space="preserve"> </w:t>
      </w:r>
      <w:r w:rsidRPr="008D36FF">
        <w:rPr>
          <w:rFonts w:ascii="Bookman Old Style" w:hAnsi="Bookman Old Style" w:cs="Courier New"/>
        </w:rPr>
        <w:t>9853(6)(E)</w:t>
      </w:r>
    </w:p>
    <w:p w14:paraId="398CEE01" w14:textId="77777777" w:rsidR="00013F6F" w:rsidRPr="00A206BC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PURPOSE: The board may review and revise </w:t>
      </w:r>
      <w:r>
        <w:rPr>
          <w:rFonts w:ascii="Bookman Old Style" w:hAnsi="Bookman Old Style" w:cs="Courier New"/>
          <w:sz w:val="22"/>
          <w:szCs w:val="22"/>
        </w:rPr>
        <w:t xml:space="preserve">this chapter, which </w:t>
      </w:r>
      <w:r w:rsidRPr="008D36FF">
        <w:rPr>
          <w:rFonts w:ascii="Bookman Old Style" w:hAnsi="Bookman Old Style" w:cs="Courier New"/>
          <w:sz w:val="22"/>
          <w:szCs w:val="22"/>
        </w:rPr>
        <w:t>describes the scope of the board’s rules</w:t>
      </w:r>
      <w:r>
        <w:rPr>
          <w:rFonts w:ascii="Bookman Old Style" w:hAnsi="Bookman Old Style" w:cs="Courier New"/>
          <w:sz w:val="22"/>
          <w:szCs w:val="22"/>
        </w:rPr>
        <w:t>.</w:t>
      </w:r>
    </w:p>
    <w:p w14:paraId="6E936B8F" w14:textId="77777777" w:rsidR="00013F6F" w:rsidRPr="00A206BC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28924CEE" w14:textId="430FEC2F" w:rsidR="00013F6F" w:rsidRPr="00A206BC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AFFECTED PARTIES: </w:t>
      </w:r>
      <w:r>
        <w:rPr>
          <w:rFonts w:ascii="Bookman Old Style" w:hAnsi="Bookman Old Style" w:cs="Courier New"/>
          <w:sz w:val="22"/>
          <w:szCs w:val="22"/>
        </w:rPr>
        <w:t>L</w:t>
      </w:r>
      <w:r w:rsidRPr="00A206BC">
        <w:rPr>
          <w:rFonts w:ascii="Bookman Old Style" w:hAnsi="Bookman Old Style" w:cs="Courier New"/>
          <w:sz w:val="22"/>
          <w:szCs w:val="22"/>
        </w:rPr>
        <w:t>icensees</w:t>
      </w:r>
      <w:r w:rsidR="00764122">
        <w:rPr>
          <w:rFonts w:ascii="Bookman Old Style" w:hAnsi="Bookman Old Style" w:cs="Courier New"/>
          <w:sz w:val="22"/>
          <w:szCs w:val="22"/>
        </w:rPr>
        <w:t xml:space="preserve"> and members of the public</w:t>
      </w:r>
      <w:r w:rsidRPr="00A206BC">
        <w:rPr>
          <w:rFonts w:ascii="Bookman Old Style" w:hAnsi="Bookman Old Style" w:cs="Courier New"/>
          <w:sz w:val="22"/>
          <w:szCs w:val="22"/>
        </w:rPr>
        <w:t>.</w:t>
      </w:r>
    </w:p>
    <w:p w14:paraId="0F9E033B" w14:textId="492FA22F" w:rsidR="00013F6F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E479E8">
        <w:rPr>
          <w:rFonts w:ascii="Bookman Old Style" w:hAnsi="Bookman Old Style" w:cs="Courier New"/>
          <w:sz w:val="22"/>
          <w:szCs w:val="22"/>
        </w:rPr>
        <w:t>N/A</w:t>
      </w:r>
    </w:p>
    <w:p w14:paraId="3BEEADD3" w14:textId="77777777" w:rsidR="00013F6F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4E8F44C1" w14:textId="77777777" w:rsidR="00013F6F" w:rsidRPr="00805164" w:rsidRDefault="00013F6F" w:rsidP="00013F6F">
      <w:pPr>
        <w:pStyle w:val="PlainText"/>
        <w:rPr>
          <w:rFonts w:ascii="Bookman Old Style" w:hAnsi="Bookman Old Style" w:cs="Courier New"/>
          <w:b/>
          <w:sz w:val="22"/>
          <w:szCs w:val="22"/>
        </w:rPr>
      </w:pPr>
      <w:r w:rsidRPr="00805164">
        <w:rPr>
          <w:rFonts w:ascii="Bookman Old Style" w:hAnsi="Bookman Old Style" w:cs="Courier New"/>
          <w:b/>
          <w:sz w:val="22"/>
          <w:szCs w:val="22"/>
        </w:rPr>
        <w:t>CHAPTER</w:t>
      </w:r>
      <w:r>
        <w:rPr>
          <w:rFonts w:ascii="Bookman Old Style" w:hAnsi="Bookman Old Style" w:cs="Courier New"/>
          <w:b/>
          <w:sz w:val="22"/>
          <w:szCs w:val="22"/>
        </w:rPr>
        <w:t xml:space="preserve"> 2: </w:t>
      </w:r>
      <w:r w:rsidRPr="00764122">
        <w:rPr>
          <w:rFonts w:ascii="Bookman Old Style" w:hAnsi="Bookman Old Style" w:cs="Courier New"/>
          <w:b/>
          <w:bCs/>
          <w:sz w:val="22"/>
          <w:szCs w:val="22"/>
        </w:rPr>
        <w:t>Definitions</w:t>
      </w:r>
    </w:p>
    <w:p w14:paraId="694D766E" w14:textId="77777777" w:rsidR="00013F6F" w:rsidRPr="001C0A90" w:rsidRDefault="00013F6F" w:rsidP="00013F6F">
      <w:pPr>
        <w:tabs>
          <w:tab w:val="left" w:pos="720"/>
          <w:tab w:val="left" w:pos="1440"/>
          <w:tab w:val="left" w:pos="2160"/>
          <w:tab w:val="left" w:pos="2880"/>
        </w:tabs>
      </w:pPr>
      <w:r w:rsidRPr="00A206BC">
        <w:rPr>
          <w:rFonts w:ascii="Bookman Old Style" w:hAnsi="Bookman Old Style" w:cs="Courier New"/>
        </w:rPr>
        <w:t xml:space="preserve">STATUTORY AUTHORITY: 32 </w:t>
      </w:r>
      <w:r>
        <w:rPr>
          <w:rFonts w:ascii="Bookman Old Style" w:hAnsi="Bookman Old Style" w:cs="Courier New"/>
        </w:rPr>
        <w:t xml:space="preserve">M.R.S. </w:t>
      </w:r>
      <w:r w:rsidRPr="008D36FF">
        <w:rPr>
          <w:rFonts w:ascii="Bookman Old Style" w:hAnsi="Bookman Old Style" w:cs="Courier New"/>
        </w:rPr>
        <w:t>§</w:t>
      </w:r>
      <w:r>
        <w:rPr>
          <w:rFonts w:ascii="Bookman Old Style" w:hAnsi="Bookman Old Style" w:cs="Courier New"/>
        </w:rPr>
        <w:t xml:space="preserve"> </w:t>
      </w:r>
      <w:r w:rsidRPr="008D36FF">
        <w:rPr>
          <w:rFonts w:ascii="Bookman Old Style" w:hAnsi="Bookman Old Style" w:cs="Courier New"/>
        </w:rPr>
        <w:t>9853(6)(E)</w:t>
      </w:r>
    </w:p>
    <w:p w14:paraId="5BC53D64" w14:textId="77777777" w:rsidR="00013F6F" w:rsidRPr="00A206BC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PURPOSE: The board may review a</w:t>
      </w:r>
      <w:r>
        <w:rPr>
          <w:rFonts w:ascii="Bookman Old Style" w:hAnsi="Bookman Old Style" w:cs="Courier New"/>
          <w:sz w:val="22"/>
          <w:szCs w:val="22"/>
        </w:rPr>
        <w:t xml:space="preserve">nd revise the terms used </w:t>
      </w:r>
      <w:r w:rsidRPr="00A206BC">
        <w:rPr>
          <w:rFonts w:ascii="Bookman Old Style" w:hAnsi="Bookman Old Style" w:cs="Courier New"/>
          <w:sz w:val="22"/>
          <w:szCs w:val="22"/>
        </w:rPr>
        <w:t>in these rules.</w:t>
      </w:r>
    </w:p>
    <w:p w14:paraId="38D10097" w14:textId="77777777" w:rsidR="00013F6F" w:rsidRPr="00A206BC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451083D6" w14:textId="32453BE6" w:rsidR="00013F6F" w:rsidRPr="00A206BC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AFFECTED PARTIES: </w:t>
      </w:r>
      <w:r w:rsidR="00764122">
        <w:rPr>
          <w:rFonts w:ascii="Bookman Old Style" w:hAnsi="Bookman Old Style" w:cs="Courier New"/>
          <w:sz w:val="22"/>
          <w:szCs w:val="22"/>
        </w:rPr>
        <w:t>L</w:t>
      </w:r>
      <w:r w:rsidRPr="00A206BC">
        <w:rPr>
          <w:rFonts w:ascii="Bookman Old Style" w:hAnsi="Bookman Old Style" w:cs="Courier New"/>
          <w:sz w:val="22"/>
          <w:szCs w:val="22"/>
        </w:rPr>
        <w:t>icensees</w:t>
      </w:r>
      <w:r w:rsidR="00764122">
        <w:rPr>
          <w:rFonts w:ascii="Bookman Old Style" w:hAnsi="Bookman Old Style" w:cs="Courier New"/>
          <w:sz w:val="22"/>
          <w:szCs w:val="22"/>
        </w:rPr>
        <w:t xml:space="preserve"> and members of the public.</w:t>
      </w:r>
    </w:p>
    <w:p w14:paraId="259E808F" w14:textId="645327E7" w:rsidR="00013F6F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E479E8">
        <w:rPr>
          <w:rFonts w:ascii="Bookman Old Style" w:hAnsi="Bookman Old Style" w:cs="Courier New"/>
          <w:sz w:val="22"/>
          <w:szCs w:val="22"/>
        </w:rPr>
        <w:t>N/A</w:t>
      </w:r>
    </w:p>
    <w:p w14:paraId="4CB6C34B" w14:textId="77777777" w:rsidR="00013F6F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1A6EE9D1" w14:textId="77777777" w:rsidR="00013F6F" w:rsidRPr="00805164" w:rsidRDefault="00013F6F" w:rsidP="00013F6F">
      <w:pPr>
        <w:pStyle w:val="PlainText"/>
        <w:rPr>
          <w:rFonts w:ascii="Bookman Old Style" w:hAnsi="Bookman Old Style" w:cs="Courier New"/>
          <w:b/>
          <w:sz w:val="22"/>
          <w:szCs w:val="22"/>
        </w:rPr>
      </w:pPr>
      <w:proofErr w:type="gramStart"/>
      <w:r w:rsidRPr="00805164">
        <w:rPr>
          <w:rFonts w:ascii="Bookman Old Style" w:hAnsi="Bookman Old Style" w:cs="Courier New"/>
          <w:b/>
          <w:sz w:val="22"/>
          <w:szCs w:val="22"/>
        </w:rPr>
        <w:t>CHAPTER</w:t>
      </w:r>
      <w:proofErr w:type="gramEnd"/>
      <w:r>
        <w:rPr>
          <w:rFonts w:ascii="Bookman Old Style" w:hAnsi="Bookman Old Style" w:cs="Courier New"/>
          <w:b/>
          <w:sz w:val="22"/>
          <w:szCs w:val="22"/>
        </w:rPr>
        <w:t xml:space="preserve"> 3: </w:t>
      </w:r>
      <w:r w:rsidRPr="00764122">
        <w:rPr>
          <w:rFonts w:ascii="Bookman Old Style" w:hAnsi="Bookman Old Style" w:cs="Courier New"/>
          <w:b/>
          <w:bCs/>
          <w:sz w:val="22"/>
          <w:szCs w:val="22"/>
        </w:rPr>
        <w:t xml:space="preserve">Advisory Rulings </w:t>
      </w:r>
    </w:p>
    <w:p w14:paraId="2C0CBB0A" w14:textId="77777777" w:rsidR="00013F6F" w:rsidRPr="008B68AA" w:rsidRDefault="00013F6F" w:rsidP="00013F6F">
      <w:r w:rsidRPr="00A206BC">
        <w:rPr>
          <w:rFonts w:ascii="Bookman Old Style" w:hAnsi="Bookman Old Style" w:cs="Courier New"/>
        </w:rPr>
        <w:t xml:space="preserve">STATUTORY AUTHORITY: </w:t>
      </w:r>
      <w:r>
        <w:rPr>
          <w:rFonts w:ascii="Bookman Old Style" w:hAnsi="Bookman Old Style" w:cs="Courier New"/>
        </w:rPr>
        <w:t>5</w:t>
      </w:r>
      <w:r w:rsidRPr="00A206BC">
        <w:rPr>
          <w:rFonts w:ascii="Bookman Old Style" w:hAnsi="Bookman Old Style" w:cs="Courier New"/>
        </w:rPr>
        <w:t xml:space="preserve"> </w:t>
      </w:r>
      <w:r>
        <w:rPr>
          <w:rFonts w:ascii="Bookman Old Style" w:hAnsi="Bookman Old Style" w:cs="Courier New"/>
        </w:rPr>
        <w:t>M.R.S.</w:t>
      </w:r>
      <w:r w:rsidRPr="00A206BC">
        <w:rPr>
          <w:rFonts w:ascii="Bookman Old Style" w:hAnsi="Bookman Old Style" w:cs="Courier New"/>
        </w:rPr>
        <w:t xml:space="preserve"> </w:t>
      </w:r>
      <w:r w:rsidRPr="001C18FC">
        <w:rPr>
          <w:rFonts w:ascii="Bookman Old Style" w:hAnsi="Bookman Old Style" w:cs="Courier New"/>
        </w:rPr>
        <w:t>§§ 8051, 9001(4)</w:t>
      </w:r>
    </w:p>
    <w:p w14:paraId="7F702660" w14:textId="77777777" w:rsidR="00013F6F" w:rsidRPr="001C18FC" w:rsidRDefault="00013F6F" w:rsidP="00013F6F">
      <w:pPr>
        <w:tabs>
          <w:tab w:val="left" w:pos="720"/>
          <w:tab w:val="left" w:pos="1440"/>
          <w:tab w:val="left" w:pos="2160"/>
          <w:tab w:val="left" w:pos="2880"/>
        </w:tabs>
        <w:rPr>
          <w:rFonts w:ascii="Bookman Old Style" w:hAnsi="Bookman Old Style" w:cs="Courier New"/>
        </w:rPr>
      </w:pPr>
      <w:r w:rsidRPr="00A206BC">
        <w:rPr>
          <w:rFonts w:ascii="Bookman Old Style" w:hAnsi="Bookman Old Style" w:cs="Courier New"/>
        </w:rPr>
        <w:t xml:space="preserve">PURPOSE: The board may review and revise </w:t>
      </w:r>
      <w:r>
        <w:rPr>
          <w:rFonts w:ascii="Bookman Old Style" w:hAnsi="Bookman Old Style" w:cs="Courier New"/>
        </w:rPr>
        <w:t xml:space="preserve">this chapter, which provides for its discretionary </w:t>
      </w:r>
      <w:r w:rsidRPr="001C18FC">
        <w:rPr>
          <w:rFonts w:ascii="Bookman Old Style" w:hAnsi="Bookman Old Style" w:cs="Courier New"/>
        </w:rPr>
        <w:t>i</w:t>
      </w:r>
      <w:r>
        <w:rPr>
          <w:rFonts w:ascii="Bookman Old Style" w:hAnsi="Bookman Old Style" w:cs="Courier New"/>
        </w:rPr>
        <w:t>ssuance of advisory rulings.</w:t>
      </w:r>
    </w:p>
    <w:p w14:paraId="0C7D367A" w14:textId="77777777" w:rsidR="00013F6F" w:rsidRPr="00A206BC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3A9F94B4" w14:textId="23F718D9" w:rsidR="00013F6F" w:rsidRPr="00A206BC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AFFECTED PARTIES: </w:t>
      </w:r>
      <w:r w:rsidR="00764122">
        <w:rPr>
          <w:rFonts w:ascii="Bookman Old Style" w:hAnsi="Bookman Old Style" w:cs="Courier New"/>
          <w:sz w:val="22"/>
          <w:szCs w:val="22"/>
        </w:rPr>
        <w:t>Licensees and members of the public</w:t>
      </w:r>
      <w:r w:rsidRPr="00A206BC">
        <w:rPr>
          <w:rFonts w:ascii="Bookman Old Style" w:hAnsi="Bookman Old Style" w:cs="Courier New"/>
          <w:sz w:val="22"/>
          <w:szCs w:val="22"/>
        </w:rPr>
        <w:t>.</w:t>
      </w:r>
    </w:p>
    <w:p w14:paraId="17188194" w14:textId="4B20A763" w:rsidR="00013F6F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E479E8">
        <w:rPr>
          <w:rFonts w:ascii="Bookman Old Style" w:hAnsi="Bookman Old Style" w:cs="Courier New"/>
          <w:sz w:val="22"/>
          <w:szCs w:val="22"/>
        </w:rPr>
        <w:t>N/A</w:t>
      </w:r>
    </w:p>
    <w:p w14:paraId="222FC97C" w14:textId="77777777" w:rsidR="00013F6F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1E514ECC" w14:textId="77777777" w:rsidR="00013F6F" w:rsidRPr="00D91855" w:rsidRDefault="00013F6F" w:rsidP="00013F6F">
      <w:pPr>
        <w:pStyle w:val="SOSChapNum"/>
        <w:numPr>
          <w:ilvl w:val="0"/>
          <w:numId w:val="0"/>
        </w:numPr>
        <w:rPr>
          <w:rFonts w:ascii="Bookman Old Style" w:eastAsiaTheme="minorHAnsi" w:hAnsi="Bookman Old Style" w:cs="Courier New"/>
          <w:sz w:val="22"/>
          <w:szCs w:val="22"/>
        </w:rPr>
      </w:pPr>
      <w:r w:rsidRPr="00805164">
        <w:rPr>
          <w:rFonts w:ascii="Bookman Old Style" w:hAnsi="Bookman Old Style" w:cs="Courier New"/>
          <w:b/>
          <w:sz w:val="22"/>
          <w:szCs w:val="22"/>
        </w:rPr>
        <w:t>CHAPTER</w:t>
      </w:r>
      <w:r>
        <w:rPr>
          <w:rFonts w:ascii="Bookman Old Style" w:hAnsi="Bookman Old Style" w:cs="Courier New"/>
          <w:b/>
          <w:sz w:val="22"/>
          <w:szCs w:val="22"/>
        </w:rPr>
        <w:t xml:space="preserve"> 4: </w:t>
      </w:r>
      <w:bookmarkStart w:id="5" w:name="_Toc193618660"/>
      <w:r w:rsidRPr="00764122">
        <w:rPr>
          <w:rFonts w:ascii="Bookman Old Style" w:eastAsiaTheme="minorHAnsi" w:hAnsi="Bookman Old Style" w:cs="Courier New"/>
          <w:b/>
          <w:bCs/>
          <w:sz w:val="22"/>
          <w:szCs w:val="22"/>
        </w:rPr>
        <w:t>Licensure of Radiographers, Nuclear Medicine Technologists and Radiation Therapists</w:t>
      </w:r>
      <w:bookmarkEnd w:id="5"/>
    </w:p>
    <w:p w14:paraId="3048BD27" w14:textId="77777777" w:rsidR="00013F6F" w:rsidRPr="001C0A90" w:rsidRDefault="00013F6F" w:rsidP="00013F6F">
      <w:pPr>
        <w:pStyle w:val="PlainText"/>
        <w:rPr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STATUTORY AUTHORITY: 32 </w:t>
      </w:r>
      <w:r>
        <w:rPr>
          <w:rFonts w:ascii="Bookman Old Style" w:hAnsi="Bookman Old Style" w:cs="Courier New"/>
        </w:rPr>
        <w:t>M.R.S.</w:t>
      </w:r>
      <w:r w:rsidRPr="00A206BC">
        <w:rPr>
          <w:rFonts w:ascii="Bookman Old Style" w:hAnsi="Bookman Old Style" w:cs="Courier New"/>
          <w:sz w:val="22"/>
          <w:szCs w:val="22"/>
        </w:rPr>
        <w:t xml:space="preserve"> </w:t>
      </w:r>
      <w:r w:rsidRPr="008D36FF">
        <w:rPr>
          <w:rFonts w:ascii="Bookman Old Style" w:hAnsi="Bookman Old Style" w:cs="Courier New"/>
          <w:sz w:val="22"/>
          <w:szCs w:val="22"/>
        </w:rPr>
        <w:t>§</w:t>
      </w:r>
      <w:r>
        <w:rPr>
          <w:rFonts w:ascii="Bookman Old Style" w:hAnsi="Bookman Old Style" w:cs="Courier New"/>
          <w:sz w:val="22"/>
          <w:szCs w:val="22"/>
        </w:rPr>
        <w:t xml:space="preserve"> </w:t>
      </w:r>
      <w:r w:rsidRPr="008D36FF">
        <w:rPr>
          <w:rFonts w:ascii="Bookman Old Style" w:hAnsi="Bookman Old Style" w:cs="Courier New"/>
          <w:sz w:val="22"/>
          <w:szCs w:val="22"/>
        </w:rPr>
        <w:t>9853(6)(E)</w:t>
      </w:r>
    </w:p>
    <w:p w14:paraId="718D6139" w14:textId="77777777" w:rsidR="00013F6F" w:rsidRPr="00A206BC" w:rsidRDefault="00013F6F" w:rsidP="00013F6F">
      <w:pPr>
        <w:tabs>
          <w:tab w:val="left" w:pos="720"/>
          <w:tab w:val="left" w:pos="1440"/>
          <w:tab w:val="left" w:pos="2160"/>
          <w:tab w:val="left" w:pos="2880"/>
        </w:tabs>
        <w:rPr>
          <w:rFonts w:ascii="Bookman Old Style" w:hAnsi="Bookman Old Style" w:cs="Courier New"/>
        </w:rPr>
      </w:pPr>
      <w:r w:rsidRPr="00A206BC">
        <w:rPr>
          <w:rFonts w:ascii="Bookman Old Style" w:hAnsi="Bookman Old Style" w:cs="Courier New"/>
        </w:rPr>
        <w:lastRenderedPageBreak/>
        <w:t xml:space="preserve">PURPOSE: The board may review and revise </w:t>
      </w:r>
      <w:r w:rsidRPr="00D91855">
        <w:rPr>
          <w:rFonts w:ascii="Bookman Old Style" w:hAnsi="Bookman Old Style" w:cs="Courier New"/>
        </w:rPr>
        <w:t>qualifications for the initial licensure of radiographers, nuclear medicine technologists and radiation therapists. The issuance of limited licenses, temporary licenses and special permits is described in Chapters 5 and 7 of the board’s rules.</w:t>
      </w:r>
      <w:r>
        <w:rPr>
          <w:rFonts w:ascii="Bookman Old Style" w:hAnsi="Bookman Old Style" w:cs="Courier New"/>
        </w:rPr>
        <w:t xml:space="preserve"> </w:t>
      </w:r>
    </w:p>
    <w:p w14:paraId="57D7C2AA" w14:textId="77777777" w:rsidR="00013F6F" w:rsidRPr="00A206BC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0B53D073" w14:textId="6D29792E" w:rsidR="00013F6F" w:rsidRPr="00A206BC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AFFECTED PARTIES: </w:t>
      </w:r>
      <w:r w:rsidR="00764122">
        <w:rPr>
          <w:rFonts w:ascii="Bookman Old Style" w:hAnsi="Bookman Old Style" w:cs="Courier New"/>
          <w:sz w:val="22"/>
          <w:szCs w:val="22"/>
        </w:rPr>
        <w:t>Applicants for licensure</w:t>
      </w:r>
      <w:r w:rsidRPr="00A206BC">
        <w:rPr>
          <w:rFonts w:ascii="Bookman Old Style" w:hAnsi="Bookman Old Style" w:cs="Courier New"/>
          <w:sz w:val="22"/>
          <w:szCs w:val="22"/>
        </w:rPr>
        <w:t>.</w:t>
      </w:r>
    </w:p>
    <w:p w14:paraId="29707357" w14:textId="419B1D14" w:rsidR="00013F6F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E479E8">
        <w:rPr>
          <w:rFonts w:ascii="Bookman Old Style" w:hAnsi="Bookman Old Style" w:cs="Courier New"/>
          <w:sz w:val="22"/>
          <w:szCs w:val="22"/>
        </w:rPr>
        <w:t>N/A</w:t>
      </w:r>
    </w:p>
    <w:p w14:paraId="5A05A6D9" w14:textId="77777777" w:rsidR="00013F6F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6AF7AFA1" w14:textId="77777777" w:rsidR="00013F6F" w:rsidRPr="00805164" w:rsidRDefault="00013F6F" w:rsidP="00013F6F">
      <w:pPr>
        <w:pStyle w:val="PlainText"/>
        <w:rPr>
          <w:rFonts w:ascii="Bookman Old Style" w:hAnsi="Bookman Old Style" w:cs="Courier New"/>
          <w:b/>
          <w:sz w:val="22"/>
          <w:szCs w:val="22"/>
        </w:rPr>
      </w:pPr>
      <w:r w:rsidRPr="00805164">
        <w:rPr>
          <w:rFonts w:ascii="Bookman Old Style" w:hAnsi="Bookman Old Style" w:cs="Courier New"/>
          <w:b/>
          <w:sz w:val="22"/>
          <w:szCs w:val="22"/>
        </w:rPr>
        <w:t>CHAPTER</w:t>
      </w:r>
      <w:r>
        <w:rPr>
          <w:rFonts w:ascii="Bookman Old Style" w:hAnsi="Bookman Old Style" w:cs="Courier New"/>
          <w:b/>
          <w:sz w:val="22"/>
          <w:szCs w:val="22"/>
        </w:rPr>
        <w:t xml:space="preserve"> 5: </w:t>
      </w:r>
      <w:r w:rsidRPr="00764122">
        <w:rPr>
          <w:rFonts w:ascii="Bookman Old Style" w:hAnsi="Bookman Old Style" w:cs="Courier New"/>
          <w:b/>
          <w:bCs/>
          <w:sz w:val="22"/>
          <w:szCs w:val="22"/>
        </w:rPr>
        <w:t xml:space="preserve">Temporary Licenses and Special Permits </w:t>
      </w:r>
    </w:p>
    <w:p w14:paraId="3B199618" w14:textId="77777777" w:rsidR="00013F6F" w:rsidRPr="001C0A90" w:rsidRDefault="00013F6F" w:rsidP="00013F6F">
      <w:pPr>
        <w:tabs>
          <w:tab w:val="left" w:pos="720"/>
          <w:tab w:val="left" w:pos="1440"/>
          <w:tab w:val="left" w:pos="2160"/>
          <w:tab w:val="left" w:pos="2880"/>
        </w:tabs>
      </w:pPr>
      <w:r w:rsidRPr="00A206BC">
        <w:rPr>
          <w:rFonts w:ascii="Bookman Old Style" w:hAnsi="Bookman Old Style" w:cs="Courier New"/>
        </w:rPr>
        <w:t xml:space="preserve">STATUTORY AUTHORITY: 32 </w:t>
      </w:r>
      <w:r>
        <w:rPr>
          <w:rFonts w:ascii="Bookman Old Style" w:hAnsi="Bookman Old Style" w:cs="Courier New"/>
        </w:rPr>
        <w:t>M.R.S.</w:t>
      </w:r>
      <w:r w:rsidRPr="00A206BC">
        <w:rPr>
          <w:rFonts w:ascii="Bookman Old Style" w:hAnsi="Bookman Old Style" w:cs="Courier New"/>
        </w:rPr>
        <w:t xml:space="preserve"> </w:t>
      </w:r>
      <w:r w:rsidRPr="008D36FF">
        <w:rPr>
          <w:rFonts w:ascii="Bookman Old Style" w:hAnsi="Bookman Old Style" w:cs="Courier New"/>
        </w:rPr>
        <w:t>§</w:t>
      </w:r>
      <w:r>
        <w:rPr>
          <w:rFonts w:ascii="Bookman Old Style" w:hAnsi="Bookman Old Style" w:cs="Courier New"/>
        </w:rPr>
        <w:t xml:space="preserve"> </w:t>
      </w:r>
      <w:r w:rsidRPr="008D36FF">
        <w:rPr>
          <w:rFonts w:ascii="Bookman Old Style" w:hAnsi="Bookman Old Style" w:cs="Courier New"/>
        </w:rPr>
        <w:t>9853(6)(E)</w:t>
      </w:r>
    </w:p>
    <w:p w14:paraId="5F9FF20E" w14:textId="77777777" w:rsidR="00013F6F" w:rsidRPr="00A206BC" w:rsidRDefault="00013F6F" w:rsidP="00013F6F">
      <w:pPr>
        <w:tabs>
          <w:tab w:val="left" w:pos="720"/>
          <w:tab w:val="left" w:pos="1440"/>
          <w:tab w:val="left" w:pos="2160"/>
          <w:tab w:val="left" w:pos="2880"/>
        </w:tabs>
        <w:rPr>
          <w:rFonts w:ascii="Bookman Old Style" w:hAnsi="Bookman Old Style" w:cs="Courier New"/>
        </w:rPr>
      </w:pPr>
      <w:r w:rsidRPr="00A206BC">
        <w:rPr>
          <w:rFonts w:ascii="Bookman Old Style" w:hAnsi="Bookman Old Style" w:cs="Courier New"/>
        </w:rPr>
        <w:t xml:space="preserve">PURPOSE: The board may review and revise </w:t>
      </w:r>
      <w:r w:rsidRPr="00976F2F">
        <w:rPr>
          <w:rFonts w:ascii="Bookman Old Style" w:hAnsi="Bookman Old Style" w:cs="Courier New"/>
        </w:rPr>
        <w:t>qualifications and application procedures for the issuance of temporary licenses to practice as a radiographer, nuclear medicine technologist or radiation therapist, and special permits to practice as a nuclear medicine technologist.</w:t>
      </w:r>
    </w:p>
    <w:p w14:paraId="1615ED0A" w14:textId="77777777" w:rsidR="00013F6F" w:rsidRPr="00A206BC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>SCHEDULE FOR ADOPTION: Within one year, if necessary.</w:t>
      </w:r>
    </w:p>
    <w:p w14:paraId="623345F6" w14:textId="1A11EBCE" w:rsidR="00013F6F" w:rsidRPr="00A206BC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AFFECTED PARTIES: </w:t>
      </w:r>
      <w:r w:rsidR="00764122">
        <w:rPr>
          <w:rFonts w:ascii="Bookman Old Style" w:hAnsi="Bookman Old Style" w:cs="Courier New"/>
          <w:sz w:val="22"/>
          <w:szCs w:val="22"/>
        </w:rPr>
        <w:t>Applicants for licensure</w:t>
      </w:r>
      <w:r w:rsidRPr="00A206BC">
        <w:rPr>
          <w:rFonts w:ascii="Bookman Old Style" w:hAnsi="Bookman Old Style" w:cs="Courier New"/>
          <w:sz w:val="22"/>
          <w:szCs w:val="22"/>
        </w:rPr>
        <w:t>.</w:t>
      </w:r>
    </w:p>
    <w:p w14:paraId="640FEA72" w14:textId="71391A23" w:rsidR="00013F6F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E479E8">
        <w:rPr>
          <w:rFonts w:ascii="Bookman Old Style" w:hAnsi="Bookman Old Style" w:cs="Courier New"/>
          <w:sz w:val="22"/>
          <w:szCs w:val="22"/>
        </w:rPr>
        <w:t>N/A</w:t>
      </w:r>
    </w:p>
    <w:p w14:paraId="51A20FD3" w14:textId="77777777" w:rsidR="00013F6F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5145E785" w14:textId="77777777" w:rsidR="00013F6F" w:rsidRPr="00805164" w:rsidRDefault="00013F6F" w:rsidP="00013F6F">
      <w:pPr>
        <w:pStyle w:val="PlainText"/>
        <w:rPr>
          <w:rFonts w:ascii="Bookman Old Style" w:hAnsi="Bookman Old Style" w:cs="Courier New"/>
          <w:b/>
          <w:sz w:val="22"/>
          <w:szCs w:val="22"/>
        </w:rPr>
      </w:pPr>
      <w:r w:rsidRPr="00805164">
        <w:rPr>
          <w:rFonts w:ascii="Bookman Old Style" w:hAnsi="Bookman Old Style" w:cs="Courier New"/>
          <w:b/>
          <w:sz w:val="22"/>
          <w:szCs w:val="22"/>
        </w:rPr>
        <w:t>CHAPTER</w:t>
      </w:r>
      <w:r>
        <w:rPr>
          <w:rFonts w:ascii="Bookman Old Style" w:hAnsi="Bookman Old Style" w:cs="Courier New"/>
          <w:b/>
          <w:sz w:val="22"/>
          <w:szCs w:val="22"/>
        </w:rPr>
        <w:t xml:space="preserve"> 6: </w:t>
      </w:r>
      <w:r w:rsidRPr="00764122">
        <w:rPr>
          <w:rFonts w:ascii="Bookman Old Style" w:hAnsi="Bookman Old Style" w:cs="Courier New"/>
          <w:b/>
          <w:bCs/>
          <w:sz w:val="22"/>
          <w:szCs w:val="22"/>
        </w:rPr>
        <w:t xml:space="preserve">Trainees for Limited Radiographer License </w:t>
      </w:r>
    </w:p>
    <w:p w14:paraId="01CFB94E" w14:textId="77777777" w:rsidR="00013F6F" w:rsidRPr="001C0A90" w:rsidRDefault="00013F6F" w:rsidP="00013F6F">
      <w:r w:rsidRPr="00A206BC">
        <w:rPr>
          <w:rFonts w:ascii="Bookman Old Style" w:hAnsi="Bookman Old Style" w:cs="Courier New"/>
        </w:rPr>
        <w:t xml:space="preserve">STATUTORY AUTHORITY: 32 </w:t>
      </w:r>
      <w:r>
        <w:rPr>
          <w:rFonts w:ascii="Bookman Old Style" w:hAnsi="Bookman Old Style" w:cs="Courier New"/>
        </w:rPr>
        <w:t>M.R.S.</w:t>
      </w:r>
      <w:r w:rsidRPr="00A206BC">
        <w:rPr>
          <w:rFonts w:ascii="Bookman Old Style" w:hAnsi="Bookman Old Style" w:cs="Courier New"/>
        </w:rPr>
        <w:t xml:space="preserve"> </w:t>
      </w:r>
      <w:r w:rsidRPr="008A2D36">
        <w:rPr>
          <w:rFonts w:ascii="Bookman Old Style" w:hAnsi="Bookman Old Style" w:cs="Courier New"/>
        </w:rPr>
        <w:t>§§ 9853(6)(C), 9854(3)(C), 9855(4)</w:t>
      </w:r>
    </w:p>
    <w:p w14:paraId="19048C9A" w14:textId="77777777" w:rsidR="00013F6F" w:rsidRPr="008A2D36" w:rsidRDefault="00013F6F" w:rsidP="00013F6F">
      <w:pPr>
        <w:tabs>
          <w:tab w:val="left" w:pos="720"/>
          <w:tab w:val="left" w:pos="1440"/>
          <w:tab w:val="left" w:pos="2160"/>
          <w:tab w:val="left" w:pos="2880"/>
        </w:tabs>
        <w:rPr>
          <w:rFonts w:ascii="Bookman Old Style" w:hAnsi="Bookman Old Style" w:cs="Courier New"/>
        </w:rPr>
      </w:pPr>
      <w:r w:rsidRPr="00A206BC">
        <w:rPr>
          <w:rFonts w:ascii="Bookman Old Style" w:hAnsi="Bookman Old Style" w:cs="Courier New"/>
        </w:rPr>
        <w:t xml:space="preserve">PURPOSE: The board may review and revise </w:t>
      </w:r>
      <w:r w:rsidRPr="008A2D36">
        <w:rPr>
          <w:rFonts w:ascii="Bookman Old Style" w:hAnsi="Bookman Old Style" w:cs="Courier New"/>
        </w:rPr>
        <w:t xml:space="preserve">the </w:t>
      </w:r>
      <w:proofErr w:type="gramStart"/>
      <w:r w:rsidRPr="008A2D36">
        <w:rPr>
          <w:rFonts w:ascii="Bookman Old Style" w:hAnsi="Bookman Old Style" w:cs="Courier New"/>
        </w:rPr>
        <w:t>education</w:t>
      </w:r>
      <w:proofErr w:type="gramEnd"/>
      <w:r w:rsidRPr="008A2D36">
        <w:rPr>
          <w:rFonts w:ascii="Bookman Old Style" w:hAnsi="Bookman Old Style" w:cs="Courier New"/>
        </w:rPr>
        <w:t xml:space="preserve"> and training to be completed by trainees in preparation for the limited </w:t>
      </w:r>
      <w:proofErr w:type="gramStart"/>
      <w:r w:rsidRPr="008A2D36">
        <w:rPr>
          <w:rFonts w:ascii="Bookman Old Style" w:hAnsi="Bookman Old Style" w:cs="Courier New"/>
        </w:rPr>
        <w:t>radiographer</w:t>
      </w:r>
      <w:proofErr w:type="gramEnd"/>
      <w:r w:rsidRPr="008A2D36">
        <w:rPr>
          <w:rFonts w:ascii="Bookman Old Style" w:hAnsi="Bookman Old Style" w:cs="Courier New"/>
        </w:rPr>
        <w:t xml:space="preserve"> license.</w:t>
      </w:r>
    </w:p>
    <w:p w14:paraId="5E92AA51" w14:textId="77777777" w:rsidR="00013F6F" w:rsidRPr="00A206BC" w:rsidRDefault="00013F6F" w:rsidP="00013F6F">
      <w:pPr>
        <w:tabs>
          <w:tab w:val="left" w:pos="720"/>
          <w:tab w:val="left" w:pos="1440"/>
          <w:tab w:val="left" w:pos="2160"/>
          <w:tab w:val="left" w:pos="2880"/>
        </w:tabs>
        <w:rPr>
          <w:rFonts w:ascii="Bookman Old Style" w:hAnsi="Bookman Old Style" w:cs="Courier New"/>
        </w:rPr>
      </w:pPr>
      <w:r w:rsidRPr="00A206BC">
        <w:rPr>
          <w:rFonts w:ascii="Bookman Old Style" w:hAnsi="Bookman Old Style" w:cs="Courier New"/>
        </w:rPr>
        <w:t>SCHEDULE FOR ADOPTION: Within one year, if necessary.</w:t>
      </w:r>
    </w:p>
    <w:p w14:paraId="3B9CC303" w14:textId="4845E58E" w:rsidR="00013F6F" w:rsidRPr="00A206BC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AFFECTED PARTIES: </w:t>
      </w:r>
      <w:r w:rsidR="00764122">
        <w:rPr>
          <w:rFonts w:ascii="Bookman Old Style" w:hAnsi="Bookman Old Style" w:cs="Courier New"/>
          <w:sz w:val="22"/>
          <w:szCs w:val="22"/>
        </w:rPr>
        <w:t xml:space="preserve">Applicants for licensure and </w:t>
      </w:r>
      <w:r>
        <w:rPr>
          <w:rFonts w:ascii="Bookman Old Style" w:hAnsi="Bookman Old Style" w:cs="Courier New"/>
          <w:sz w:val="22"/>
          <w:szCs w:val="22"/>
        </w:rPr>
        <w:t>L</w:t>
      </w:r>
      <w:r w:rsidRPr="00A206BC">
        <w:rPr>
          <w:rFonts w:ascii="Bookman Old Style" w:hAnsi="Bookman Old Style" w:cs="Courier New"/>
          <w:sz w:val="22"/>
          <w:szCs w:val="22"/>
        </w:rPr>
        <w:t>icensees.</w:t>
      </w:r>
    </w:p>
    <w:p w14:paraId="07F21EEA" w14:textId="18CA079B" w:rsidR="00013F6F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E479E8">
        <w:rPr>
          <w:rFonts w:ascii="Bookman Old Style" w:hAnsi="Bookman Old Style" w:cs="Courier New"/>
          <w:sz w:val="22"/>
          <w:szCs w:val="22"/>
        </w:rPr>
        <w:t>N/A</w:t>
      </w:r>
    </w:p>
    <w:p w14:paraId="6E989BCC" w14:textId="77777777" w:rsidR="00013F6F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6F9DC210" w14:textId="77777777" w:rsidR="00013F6F" w:rsidRPr="00805164" w:rsidRDefault="00013F6F" w:rsidP="00013F6F">
      <w:pPr>
        <w:pStyle w:val="PlainText"/>
        <w:rPr>
          <w:rFonts w:ascii="Bookman Old Style" w:hAnsi="Bookman Old Style" w:cs="Courier New"/>
          <w:b/>
          <w:sz w:val="22"/>
          <w:szCs w:val="22"/>
        </w:rPr>
      </w:pPr>
      <w:r w:rsidRPr="00805164">
        <w:rPr>
          <w:rFonts w:ascii="Bookman Old Style" w:hAnsi="Bookman Old Style" w:cs="Courier New"/>
          <w:b/>
          <w:sz w:val="22"/>
          <w:szCs w:val="22"/>
        </w:rPr>
        <w:t>CHAPTER</w:t>
      </w:r>
      <w:r>
        <w:rPr>
          <w:rFonts w:ascii="Bookman Old Style" w:hAnsi="Bookman Old Style" w:cs="Courier New"/>
          <w:b/>
          <w:sz w:val="22"/>
          <w:szCs w:val="22"/>
        </w:rPr>
        <w:t xml:space="preserve"> 7: </w:t>
      </w:r>
      <w:r w:rsidRPr="00764122">
        <w:rPr>
          <w:rFonts w:ascii="Bookman Old Style" w:hAnsi="Bookman Old Style" w:cs="Courier New"/>
          <w:b/>
          <w:bCs/>
          <w:sz w:val="22"/>
          <w:szCs w:val="22"/>
        </w:rPr>
        <w:t xml:space="preserve">Limited Radiographer License </w:t>
      </w:r>
    </w:p>
    <w:p w14:paraId="122AE1D1" w14:textId="77777777" w:rsidR="00013F6F" w:rsidRPr="001C0A90" w:rsidRDefault="00013F6F" w:rsidP="00013F6F">
      <w:r w:rsidRPr="00A206BC">
        <w:rPr>
          <w:rFonts w:ascii="Bookman Old Style" w:hAnsi="Bookman Old Style" w:cs="Courier New"/>
        </w:rPr>
        <w:t xml:space="preserve">STATUTORY AUTHORITY: 32 </w:t>
      </w:r>
      <w:r>
        <w:rPr>
          <w:rFonts w:ascii="Bookman Old Style" w:hAnsi="Bookman Old Style" w:cs="Courier New"/>
        </w:rPr>
        <w:t>M.R.S.</w:t>
      </w:r>
      <w:r w:rsidRPr="00A206BC">
        <w:rPr>
          <w:rFonts w:ascii="Bookman Old Style" w:hAnsi="Bookman Old Style" w:cs="Courier New"/>
        </w:rPr>
        <w:t xml:space="preserve"> </w:t>
      </w:r>
      <w:r w:rsidRPr="008A2D36">
        <w:rPr>
          <w:rFonts w:ascii="Bookman Old Style" w:hAnsi="Bookman Old Style" w:cs="Courier New"/>
        </w:rPr>
        <w:t>§</w:t>
      </w:r>
      <w:r>
        <w:rPr>
          <w:rFonts w:ascii="Bookman Old Style" w:hAnsi="Bookman Old Style" w:cs="Courier New"/>
        </w:rPr>
        <w:t xml:space="preserve"> </w:t>
      </w:r>
      <w:r w:rsidRPr="008A2D36">
        <w:rPr>
          <w:rFonts w:ascii="Bookman Old Style" w:hAnsi="Bookman Old Style" w:cs="Courier New"/>
        </w:rPr>
        <w:t>9855(4)</w:t>
      </w:r>
    </w:p>
    <w:p w14:paraId="1225C819" w14:textId="77777777" w:rsidR="00013F6F" w:rsidRPr="008A2D36" w:rsidRDefault="00013F6F" w:rsidP="00013F6F">
      <w:pPr>
        <w:tabs>
          <w:tab w:val="left" w:pos="720"/>
          <w:tab w:val="left" w:pos="1440"/>
          <w:tab w:val="left" w:pos="2160"/>
          <w:tab w:val="left" w:pos="2880"/>
        </w:tabs>
        <w:rPr>
          <w:rFonts w:ascii="Bookman Old Style" w:hAnsi="Bookman Old Style" w:cs="Courier New"/>
        </w:rPr>
      </w:pPr>
      <w:r w:rsidRPr="00A206BC">
        <w:rPr>
          <w:rFonts w:ascii="Bookman Old Style" w:hAnsi="Bookman Old Style" w:cs="Courier New"/>
        </w:rPr>
        <w:t xml:space="preserve">PURPOSE: The board may review and revise </w:t>
      </w:r>
      <w:r w:rsidRPr="00E570AF">
        <w:rPr>
          <w:rFonts w:ascii="Bookman Old Style" w:hAnsi="Bookman Old Style" w:cs="Courier New"/>
        </w:rPr>
        <w:t xml:space="preserve">the application and examination procedure leading to </w:t>
      </w:r>
      <w:proofErr w:type="gramStart"/>
      <w:r w:rsidRPr="00E570AF">
        <w:rPr>
          <w:rFonts w:ascii="Bookman Old Style" w:hAnsi="Bookman Old Style" w:cs="Courier New"/>
        </w:rPr>
        <w:t>issuance</w:t>
      </w:r>
      <w:proofErr w:type="gramEnd"/>
      <w:r w:rsidRPr="00E570AF">
        <w:rPr>
          <w:rFonts w:ascii="Bookman Old Style" w:hAnsi="Bookman Old Style" w:cs="Courier New"/>
        </w:rPr>
        <w:t xml:space="preserve"> of the limited </w:t>
      </w:r>
      <w:proofErr w:type="gramStart"/>
      <w:r w:rsidRPr="00E570AF">
        <w:rPr>
          <w:rFonts w:ascii="Bookman Old Style" w:hAnsi="Bookman Old Style" w:cs="Courier New"/>
        </w:rPr>
        <w:t>radiographer</w:t>
      </w:r>
      <w:proofErr w:type="gramEnd"/>
      <w:r w:rsidRPr="00E570AF">
        <w:rPr>
          <w:rFonts w:ascii="Bookman Old Style" w:hAnsi="Bookman Old Style" w:cs="Courier New"/>
        </w:rPr>
        <w:t xml:space="preserve"> license. </w:t>
      </w:r>
    </w:p>
    <w:p w14:paraId="4E7A3143" w14:textId="77777777" w:rsidR="00013F6F" w:rsidRPr="00A206BC" w:rsidRDefault="00013F6F" w:rsidP="00013F6F">
      <w:pPr>
        <w:tabs>
          <w:tab w:val="left" w:pos="720"/>
          <w:tab w:val="left" w:pos="1440"/>
          <w:tab w:val="left" w:pos="2160"/>
          <w:tab w:val="left" w:pos="2880"/>
        </w:tabs>
        <w:rPr>
          <w:rFonts w:ascii="Bookman Old Style" w:hAnsi="Bookman Old Style" w:cs="Courier New"/>
        </w:rPr>
      </w:pPr>
      <w:r w:rsidRPr="00A206BC">
        <w:rPr>
          <w:rFonts w:ascii="Bookman Old Style" w:hAnsi="Bookman Old Style" w:cs="Courier New"/>
        </w:rPr>
        <w:t>SCHEDULE FOR ADOPTION: Within one year, if necessary.</w:t>
      </w:r>
    </w:p>
    <w:p w14:paraId="40C0AA70" w14:textId="17112FCB" w:rsidR="00013F6F" w:rsidRPr="00A206BC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AFFECTED PARTIES: </w:t>
      </w:r>
      <w:r w:rsidR="00764122">
        <w:rPr>
          <w:rFonts w:ascii="Bookman Old Style" w:hAnsi="Bookman Old Style" w:cs="Courier New"/>
          <w:sz w:val="22"/>
          <w:szCs w:val="22"/>
        </w:rPr>
        <w:t xml:space="preserve">Applicants for licensure and </w:t>
      </w:r>
      <w:r>
        <w:rPr>
          <w:rFonts w:ascii="Bookman Old Style" w:hAnsi="Bookman Old Style" w:cs="Courier New"/>
          <w:sz w:val="22"/>
          <w:szCs w:val="22"/>
        </w:rPr>
        <w:t>L</w:t>
      </w:r>
      <w:r w:rsidRPr="00A206BC">
        <w:rPr>
          <w:rFonts w:ascii="Bookman Old Style" w:hAnsi="Bookman Old Style" w:cs="Courier New"/>
          <w:sz w:val="22"/>
          <w:szCs w:val="22"/>
        </w:rPr>
        <w:t>icensees.</w:t>
      </w:r>
    </w:p>
    <w:p w14:paraId="3A574F06" w14:textId="24589B5F" w:rsidR="00013F6F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E479E8">
        <w:rPr>
          <w:rFonts w:ascii="Bookman Old Style" w:hAnsi="Bookman Old Style" w:cs="Courier New"/>
          <w:sz w:val="22"/>
          <w:szCs w:val="22"/>
        </w:rPr>
        <w:t>N/A</w:t>
      </w:r>
    </w:p>
    <w:p w14:paraId="427F65D5" w14:textId="77777777" w:rsidR="00013F6F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2C726F40" w14:textId="77777777" w:rsidR="00013F6F" w:rsidRPr="00805164" w:rsidRDefault="00013F6F" w:rsidP="00013F6F">
      <w:pPr>
        <w:pStyle w:val="PlainText"/>
        <w:rPr>
          <w:rFonts w:ascii="Bookman Old Style" w:hAnsi="Bookman Old Style" w:cs="Courier New"/>
          <w:b/>
          <w:sz w:val="22"/>
          <w:szCs w:val="22"/>
        </w:rPr>
      </w:pPr>
      <w:r w:rsidRPr="00805164">
        <w:rPr>
          <w:rFonts w:ascii="Bookman Old Style" w:hAnsi="Bookman Old Style" w:cs="Courier New"/>
          <w:b/>
          <w:sz w:val="22"/>
          <w:szCs w:val="22"/>
        </w:rPr>
        <w:t>CHAPTER</w:t>
      </w:r>
      <w:r>
        <w:rPr>
          <w:rFonts w:ascii="Bookman Old Style" w:hAnsi="Bookman Old Style" w:cs="Courier New"/>
          <w:b/>
          <w:sz w:val="22"/>
          <w:szCs w:val="22"/>
        </w:rPr>
        <w:t xml:space="preserve"> 8: </w:t>
      </w:r>
      <w:r w:rsidRPr="00764122">
        <w:rPr>
          <w:rFonts w:ascii="Bookman Old Style" w:hAnsi="Bookman Old Style" w:cs="Courier New"/>
          <w:b/>
          <w:bCs/>
          <w:sz w:val="22"/>
          <w:szCs w:val="22"/>
        </w:rPr>
        <w:t xml:space="preserve">Scope of Practice </w:t>
      </w:r>
    </w:p>
    <w:p w14:paraId="3D22C00B" w14:textId="77777777" w:rsidR="00013F6F" w:rsidRPr="001C0A90" w:rsidRDefault="00013F6F" w:rsidP="00013F6F">
      <w:pPr>
        <w:tabs>
          <w:tab w:val="left" w:pos="720"/>
          <w:tab w:val="left" w:pos="1440"/>
          <w:tab w:val="left" w:pos="2160"/>
          <w:tab w:val="left" w:pos="2880"/>
        </w:tabs>
      </w:pPr>
      <w:r w:rsidRPr="00A206BC">
        <w:rPr>
          <w:rFonts w:ascii="Bookman Old Style" w:hAnsi="Bookman Old Style" w:cs="Courier New"/>
        </w:rPr>
        <w:t xml:space="preserve">STATUTORY AUTHORITY: 32 </w:t>
      </w:r>
      <w:r>
        <w:rPr>
          <w:rFonts w:ascii="Bookman Old Style" w:hAnsi="Bookman Old Style" w:cs="Courier New"/>
        </w:rPr>
        <w:t>M.R.S.</w:t>
      </w:r>
      <w:r w:rsidRPr="00A206BC">
        <w:rPr>
          <w:rFonts w:ascii="Bookman Old Style" w:hAnsi="Bookman Old Style" w:cs="Courier New"/>
        </w:rPr>
        <w:t xml:space="preserve"> </w:t>
      </w:r>
      <w:r w:rsidRPr="008D36FF">
        <w:rPr>
          <w:rFonts w:ascii="Bookman Old Style" w:hAnsi="Bookman Old Style" w:cs="Courier New"/>
        </w:rPr>
        <w:t>§</w:t>
      </w:r>
      <w:r>
        <w:rPr>
          <w:rFonts w:ascii="Bookman Old Style" w:hAnsi="Bookman Old Style" w:cs="Courier New"/>
        </w:rPr>
        <w:t xml:space="preserve"> </w:t>
      </w:r>
      <w:r w:rsidRPr="008D36FF">
        <w:rPr>
          <w:rFonts w:ascii="Bookman Old Style" w:hAnsi="Bookman Old Style" w:cs="Courier New"/>
        </w:rPr>
        <w:t>9853(6)(E)</w:t>
      </w:r>
    </w:p>
    <w:p w14:paraId="792E3F02" w14:textId="77777777" w:rsidR="00013F6F" w:rsidRPr="00444839" w:rsidRDefault="00013F6F" w:rsidP="00013F6F">
      <w:pPr>
        <w:tabs>
          <w:tab w:val="left" w:pos="720"/>
          <w:tab w:val="left" w:pos="1440"/>
          <w:tab w:val="left" w:pos="2160"/>
          <w:tab w:val="left" w:pos="2880"/>
        </w:tabs>
        <w:rPr>
          <w:rFonts w:ascii="Bookman Old Style" w:hAnsi="Bookman Old Style" w:cs="Courier New"/>
        </w:rPr>
      </w:pPr>
      <w:r w:rsidRPr="00A206BC">
        <w:rPr>
          <w:rFonts w:ascii="Bookman Old Style" w:hAnsi="Bookman Old Style" w:cs="Courier New"/>
        </w:rPr>
        <w:t xml:space="preserve">PURPOSE: The board may review and revise </w:t>
      </w:r>
      <w:r w:rsidRPr="00E570AF">
        <w:rPr>
          <w:rFonts w:ascii="Bookman Old Style" w:hAnsi="Bookman Old Style" w:cs="Courier New"/>
        </w:rPr>
        <w:t xml:space="preserve">the </w:t>
      </w:r>
      <w:r>
        <w:rPr>
          <w:rFonts w:ascii="Bookman Old Style" w:hAnsi="Bookman Old Style" w:cs="Courier New"/>
        </w:rPr>
        <w:t>p</w:t>
      </w:r>
      <w:r w:rsidRPr="00444839">
        <w:rPr>
          <w:rFonts w:ascii="Bookman Old Style" w:hAnsi="Bookman Old Style" w:cs="Courier New"/>
        </w:rPr>
        <w:t>ermissible scope of practice of radiographers, nuclear medicine technologists, radiation therapists and limited</w:t>
      </w:r>
      <w:r w:rsidRPr="001C0A90">
        <w:t xml:space="preserve"> </w:t>
      </w:r>
      <w:r w:rsidRPr="00444839">
        <w:rPr>
          <w:rFonts w:ascii="Bookman Old Style" w:hAnsi="Bookman Old Style" w:cs="Courier New"/>
        </w:rPr>
        <w:t>radiographers.</w:t>
      </w:r>
    </w:p>
    <w:p w14:paraId="7E3427D5" w14:textId="77777777" w:rsidR="00013F6F" w:rsidRPr="00A206BC" w:rsidRDefault="00013F6F" w:rsidP="00013F6F">
      <w:pPr>
        <w:tabs>
          <w:tab w:val="left" w:pos="720"/>
          <w:tab w:val="left" w:pos="1440"/>
          <w:tab w:val="left" w:pos="2160"/>
          <w:tab w:val="left" w:pos="2880"/>
        </w:tabs>
        <w:rPr>
          <w:rFonts w:ascii="Bookman Old Style" w:hAnsi="Bookman Old Style" w:cs="Courier New"/>
        </w:rPr>
      </w:pPr>
      <w:r w:rsidRPr="00A206BC">
        <w:rPr>
          <w:rFonts w:ascii="Bookman Old Style" w:hAnsi="Bookman Old Style" w:cs="Courier New"/>
        </w:rPr>
        <w:t>SCHEDULE FOR ADOPTION: Within one year, if necessary.</w:t>
      </w:r>
    </w:p>
    <w:p w14:paraId="31E91D2D" w14:textId="362D3C4A" w:rsidR="00013F6F" w:rsidRPr="00A206BC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AFFECTED PARTIES: </w:t>
      </w:r>
      <w:r>
        <w:rPr>
          <w:rFonts w:ascii="Bookman Old Style" w:hAnsi="Bookman Old Style" w:cs="Courier New"/>
          <w:sz w:val="22"/>
          <w:szCs w:val="22"/>
        </w:rPr>
        <w:t>L</w:t>
      </w:r>
      <w:r w:rsidRPr="00A206BC">
        <w:rPr>
          <w:rFonts w:ascii="Bookman Old Style" w:hAnsi="Bookman Old Style" w:cs="Courier New"/>
          <w:sz w:val="22"/>
          <w:szCs w:val="22"/>
        </w:rPr>
        <w:t>icensees</w:t>
      </w:r>
      <w:r w:rsidR="00764122">
        <w:rPr>
          <w:rFonts w:ascii="Bookman Old Style" w:hAnsi="Bookman Old Style" w:cs="Courier New"/>
          <w:sz w:val="22"/>
          <w:szCs w:val="22"/>
        </w:rPr>
        <w:t xml:space="preserve"> and members of the public</w:t>
      </w:r>
      <w:r w:rsidRPr="00A206BC">
        <w:rPr>
          <w:rFonts w:ascii="Bookman Old Style" w:hAnsi="Bookman Old Style" w:cs="Courier New"/>
          <w:sz w:val="22"/>
          <w:szCs w:val="22"/>
        </w:rPr>
        <w:t>.</w:t>
      </w:r>
    </w:p>
    <w:p w14:paraId="5711187E" w14:textId="11C5E46A" w:rsidR="00013F6F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E479E8">
        <w:rPr>
          <w:rFonts w:ascii="Bookman Old Style" w:hAnsi="Bookman Old Style" w:cs="Courier New"/>
          <w:sz w:val="22"/>
          <w:szCs w:val="22"/>
        </w:rPr>
        <w:t>N/A</w:t>
      </w:r>
    </w:p>
    <w:p w14:paraId="45E58F1C" w14:textId="77777777" w:rsidR="00013F6F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12B0103F" w14:textId="1B928B69" w:rsidR="00013F6F" w:rsidRPr="00805164" w:rsidRDefault="00013F6F" w:rsidP="00013F6F">
      <w:pPr>
        <w:pStyle w:val="PlainText"/>
        <w:rPr>
          <w:rFonts w:ascii="Bookman Old Style" w:hAnsi="Bookman Old Style" w:cs="Courier New"/>
          <w:b/>
          <w:sz w:val="22"/>
          <w:szCs w:val="22"/>
        </w:rPr>
      </w:pPr>
      <w:r w:rsidRPr="00805164">
        <w:rPr>
          <w:rFonts w:ascii="Bookman Old Style" w:hAnsi="Bookman Old Style" w:cs="Courier New"/>
          <w:b/>
          <w:sz w:val="22"/>
          <w:szCs w:val="22"/>
        </w:rPr>
        <w:t>CHAPTER</w:t>
      </w:r>
      <w:r>
        <w:rPr>
          <w:rFonts w:ascii="Bookman Old Style" w:hAnsi="Bookman Old Style" w:cs="Courier New"/>
          <w:b/>
          <w:sz w:val="22"/>
          <w:szCs w:val="22"/>
        </w:rPr>
        <w:t xml:space="preserve"> 9: </w:t>
      </w:r>
      <w:bookmarkStart w:id="6" w:name="_Toc193618714"/>
      <w:r w:rsidRPr="00764122">
        <w:rPr>
          <w:rFonts w:ascii="Bookman Old Style" w:hAnsi="Bookman Old Style" w:cs="Courier New"/>
          <w:b/>
          <w:bCs/>
          <w:sz w:val="22"/>
          <w:szCs w:val="22"/>
        </w:rPr>
        <w:t>Initial Application; License Renewal and Continuing Education; Inactive Status</w:t>
      </w:r>
      <w:bookmarkEnd w:id="6"/>
      <w:r w:rsidR="00C455EE">
        <w:rPr>
          <w:rFonts w:ascii="Bookman Old Style" w:hAnsi="Bookman Old Style" w:cs="Courier New"/>
          <w:b/>
          <w:bCs/>
          <w:sz w:val="22"/>
          <w:szCs w:val="22"/>
        </w:rPr>
        <w:t>; Reporting Obligations</w:t>
      </w:r>
    </w:p>
    <w:p w14:paraId="076C0A05" w14:textId="77777777" w:rsidR="00013F6F" w:rsidRPr="00712D18" w:rsidRDefault="00013F6F" w:rsidP="00013F6F">
      <w:pPr>
        <w:tabs>
          <w:tab w:val="left" w:pos="720"/>
          <w:tab w:val="left" w:pos="1440"/>
          <w:tab w:val="left" w:pos="2160"/>
          <w:tab w:val="left" w:pos="2880"/>
        </w:tabs>
        <w:rPr>
          <w:rFonts w:ascii="Bookman Old Style" w:hAnsi="Bookman Old Style" w:cs="Courier New"/>
        </w:rPr>
      </w:pPr>
      <w:r w:rsidRPr="00A206BC">
        <w:rPr>
          <w:rFonts w:ascii="Bookman Old Style" w:hAnsi="Bookman Old Style" w:cs="Courier New"/>
        </w:rPr>
        <w:t xml:space="preserve">STATUTORY AUTHORITY: 32 </w:t>
      </w:r>
      <w:r>
        <w:rPr>
          <w:rFonts w:ascii="Bookman Old Style" w:hAnsi="Bookman Old Style" w:cs="Courier New"/>
        </w:rPr>
        <w:t>M.R.S.</w:t>
      </w:r>
      <w:r w:rsidRPr="00A206BC">
        <w:rPr>
          <w:rFonts w:ascii="Bookman Old Style" w:hAnsi="Bookman Old Style" w:cs="Courier New"/>
        </w:rPr>
        <w:t xml:space="preserve"> </w:t>
      </w:r>
      <w:r w:rsidRPr="008D36FF">
        <w:rPr>
          <w:rFonts w:ascii="Bookman Old Style" w:hAnsi="Bookman Old Style" w:cs="Courier New"/>
        </w:rPr>
        <w:t>§</w:t>
      </w:r>
      <w:r>
        <w:rPr>
          <w:rFonts w:ascii="Bookman Old Style" w:hAnsi="Bookman Old Style" w:cs="Courier New"/>
        </w:rPr>
        <w:t xml:space="preserve"> </w:t>
      </w:r>
      <w:r w:rsidRPr="008D36FF">
        <w:rPr>
          <w:rFonts w:ascii="Bookman Old Style" w:hAnsi="Bookman Old Style" w:cs="Courier New"/>
        </w:rPr>
        <w:t>9853(6)(E)</w:t>
      </w:r>
      <w:r>
        <w:rPr>
          <w:rFonts w:ascii="Bookman Old Style" w:hAnsi="Bookman Old Style" w:cs="Courier New"/>
        </w:rPr>
        <w:t>;</w:t>
      </w:r>
      <w:r w:rsidRPr="00712D18">
        <w:t xml:space="preserve"> </w:t>
      </w:r>
      <w:r w:rsidRPr="00712D18">
        <w:rPr>
          <w:rFonts w:ascii="Bookman Old Style" w:hAnsi="Bookman Old Style" w:cs="Courier New"/>
        </w:rPr>
        <w:t xml:space="preserve">10 </w:t>
      </w:r>
      <w:r>
        <w:rPr>
          <w:rFonts w:ascii="Bookman Old Style" w:hAnsi="Bookman Old Style" w:cs="Courier New"/>
        </w:rPr>
        <w:t>M.R.S. § 8003(5-</w:t>
      </w:r>
      <w:proofErr w:type="gramStart"/>
      <w:r>
        <w:rPr>
          <w:rFonts w:ascii="Bookman Old Style" w:hAnsi="Bookman Old Style" w:cs="Courier New"/>
        </w:rPr>
        <w:t>A)(</w:t>
      </w:r>
      <w:proofErr w:type="gramEnd"/>
      <w:r>
        <w:rPr>
          <w:rFonts w:ascii="Bookman Old Style" w:hAnsi="Bookman Old Style" w:cs="Courier New"/>
        </w:rPr>
        <w:t>D)(5)</w:t>
      </w:r>
    </w:p>
    <w:p w14:paraId="56C92015" w14:textId="77777777" w:rsidR="00013F6F" w:rsidRPr="009F3BDD" w:rsidRDefault="00013F6F" w:rsidP="00013F6F">
      <w:pPr>
        <w:tabs>
          <w:tab w:val="left" w:pos="720"/>
          <w:tab w:val="left" w:pos="1440"/>
          <w:tab w:val="left" w:pos="2160"/>
          <w:tab w:val="left" w:pos="2880"/>
        </w:tabs>
        <w:rPr>
          <w:rFonts w:ascii="Bookman Old Style" w:hAnsi="Bookman Old Style" w:cs="Courier New"/>
        </w:rPr>
      </w:pPr>
      <w:r w:rsidRPr="00A206BC">
        <w:rPr>
          <w:rFonts w:ascii="Bookman Old Style" w:hAnsi="Bookman Old Style" w:cs="Courier New"/>
        </w:rPr>
        <w:t xml:space="preserve">PURPOSE: The board may review and revise </w:t>
      </w:r>
      <w:r w:rsidRPr="00E570AF">
        <w:rPr>
          <w:rFonts w:ascii="Bookman Old Style" w:hAnsi="Bookman Old Style" w:cs="Courier New"/>
        </w:rPr>
        <w:t xml:space="preserve">the </w:t>
      </w:r>
      <w:r w:rsidRPr="009F3BDD">
        <w:rPr>
          <w:rFonts w:ascii="Bookman Old Style" w:hAnsi="Bookman Old Style" w:cs="Courier New"/>
        </w:rPr>
        <w:t xml:space="preserve">license renewal, continuing education requirements and procedures relating to inactive status licensure. </w:t>
      </w:r>
    </w:p>
    <w:p w14:paraId="7CE09D4B" w14:textId="77777777" w:rsidR="00013F6F" w:rsidRPr="00A206BC" w:rsidRDefault="00013F6F" w:rsidP="00013F6F">
      <w:pPr>
        <w:tabs>
          <w:tab w:val="left" w:pos="720"/>
          <w:tab w:val="left" w:pos="1440"/>
          <w:tab w:val="left" w:pos="2160"/>
          <w:tab w:val="left" w:pos="2880"/>
        </w:tabs>
        <w:rPr>
          <w:rFonts w:ascii="Bookman Old Style" w:hAnsi="Bookman Old Style" w:cs="Courier New"/>
        </w:rPr>
      </w:pPr>
      <w:r w:rsidRPr="00A206BC">
        <w:rPr>
          <w:rFonts w:ascii="Bookman Old Style" w:hAnsi="Bookman Old Style" w:cs="Courier New"/>
        </w:rPr>
        <w:t>SCHEDULE FOR ADOPTION: Within one year, if necessary.</w:t>
      </w:r>
    </w:p>
    <w:p w14:paraId="4FFF3404" w14:textId="56061FA6" w:rsidR="00013F6F" w:rsidRPr="00A206BC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AFFECTED PARTIES: </w:t>
      </w:r>
      <w:r w:rsidR="00764122">
        <w:rPr>
          <w:rFonts w:ascii="Bookman Old Style" w:hAnsi="Bookman Old Style" w:cs="Courier New"/>
          <w:sz w:val="22"/>
          <w:szCs w:val="22"/>
        </w:rPr>
        <w:t xml:space="preserve">Applicants for licensure and </w:t>
      </w:r>
      <w:r>
        <w:rPr>
          <w:rFonts w:ascii="Bookman Old Style" w:hAnsi="Bookman Old Style" w:cs="Courier New"/>
          <w:sz w:val="22"/>
          <w:szCs w:val="22"/>
        </w:rPr>
        <w:t>L</w:t>
      </w:r>
      <w:r w:rsidRPr="00A206BC">
        <w:rPr>
          <w:rFonts w:ascii="Bookman Old Style" w:hAnsi="Bookman Old Style" w:cs="Courier New"/>
          <w:sz w:val="22"/>
          <w:szCs w:val="22"/>
        </w:rPr>
        <w:t>icensees.</w:t>
      </w:r>
    </w:p>
    <w:p w14:paraId="0C7B5B57" w14:textId="5D6F2E52" w:rsidR="00013F6F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lastRenderedPageBreak/>
        <w:t xml:space="preserve">CONSENSUS-BASED RULE DEVELOPMENT: </w:t>
      </w:r>
      <w:r w:rsidR="00E479E8">
        <w:rPr>
          <w:rFonts w:ascii="Bookman Old Style" w:hAnsi="Bookman Old Style" w:cs="Courier New"/>
          <w:sz w:val="22"/>
          <w:szCs w:val="22"/>
        </w:rPr>
        <w:t>N/A</w:t>
      </w:r>
    </w:p>
    <w:p w14:paraId="736BE2EE" w14:textId="77777777" w:rsidR="00013F6F" w:rsidRDefault="00013F6F" w:rsidP="00013F6F">
      <w:pPr>
        <w:pStyle w:val="PlainText"/>
        <w:rPr>
          <w:rFonts w:ascii="Bookman Old Style" w:hAnsi="Bookman Old Style" w:cs="Courier New"/>
          <w:b/>
          <w:sz w:val="22"/>
          <w:szCs w:val="22"/>
        </w:rPr>
      </w:pPr>
    </w:p>
    <w:p w14:paraId="0CEDCBDC" w14:textId="77777777" w:rsidR="00013F6F" w:rsidRPr="00805164" w:rsidRDefault="00013F6F" w:rsidP="00013F6F">
      <w:pPr>
        <w:pStyle w:val="PlainText"/>
        <w:rPr>
          <w:rFonts w:ascii="Bookman Old Style" w:hAnsi="Bookman Old Style" w:cs="Courier New"/>
          <w:b/>
          <w:sz w:val="22"/>
          <w:szCs w:val="22"/>
        </w:rPr>
      </w:pPr>
      <w:r w:rsidRPr="00805164">
        <w:rPr>
          <w:rFonts w:ascii="Bookman Old Style" w:hAnsi="Bookman Old Style" w:cs="Courier New"/>
          <w:b/>
          <w:sz w:val="22"/>
          <w:szCs w:val="22"/>
        </w:rPr>
        <w:t>CHAPTER</w:t>
      </w:r>
      <w:r>
        <w:rPr>
          <w:rFonts w:ascii="Bookman Old Style" w:hAnsi="Bookman Old Style" w:cs="Courier New"/>
          <w:b/>
          <w:sz w:val="22"/>
          <w:szCs w:val="22"/>
        </w:rPr>
        <w:t xml:space="preserve"> 10: </w:t>
      </w:r>
      <w:r w:rsidRPr="00764122">
        <w:rPr>
          <w:rFonts w:ascii="Bookman Old Style" w:hAnsi="Bookman Old Style" w:cs="Courier New"/>
          <w:b/>
          <w:bCs/>
          <w:sz w:val="22"/>
          <w:szCs w:val="22"/>
        </w:rPr>
        <w:t>Denial Appeals</w:t>
      </w:r>
    </w:p>
    <w:p w14:paraId="19B27318" w14:textId="77777777" w:rsidR="00013F6F" w:rsidRPr="00712D18" w:rsidRDefault="00013F6F" w:rsidP="00013F6F">
      <w:pPr>
        <w:tabs>
          <w:tab w:val="left" w:pos="720"/>
          <w:tab w:val="left" w:pos="1440"/>
          <w:tab w:val="left" w:pos="2160"/>
          <w:tab w:val="left" w:pos="2880"/>
        </w:tabs>
        <w:rPr>
          <w:rFonts w:ascii="Bookman Old Style" w:hAnsi="Bookman Old Style" w:cs="Courier New"/>
        </w:rPr>
      </w:pPr>
      <w:r w:rsidRPr="00A206BC">
        <w:rPr>
          <w:rFonts w:ascii="Bookman Old Style" w:hAnsi="Bookman Old Style" w:cs="Courier New"/>
        </w:rPr>
        <w:t xml:space="preserve">STATUTORY AUTHORITY: 32 </w:t>
      </w:r>
      <w:r>
        <w:rPr>
          <w:rFonts w:ascii="Bookman Old Style" w:hAnsi="Bookman Old Style" w:cs="Courier New"/>
        </w:rPr>
        <w:t>M.R.S.</w:t>
      </w:r>
      <w:r w:rsidRPr="00A206BC">
        <w:rPr>
          <w:rFonts w:ascii="Bookman Old Style" w:hAnsi="Bookman Old Style" w:cs="Courier New"/>
        </w:rPr>
        <w:t xml:space="preserve"> </w:t>
      </w:r>
      <w:r w:rsidRPr="008D36FF">
        <w:rPr>
          <w:rFonts w:ascii="Bookman Old Style" w:hAnsi="Bookman Old Style" w:cs="Courier New"/>
        </w:rPr>
        <w:t>§</w:t>
      </w:r>
      <w:r>
        <w:rPr>
          <w:rFonts w:ascii="Bookman Old Style" w:hAnsi="Bookman Old Style" w:cs="Courier New"/>
        </w:rPr>
        <w:t xml:space="preserve"> </w:t>
      </w:r>
      <w:r w:rsidRPr="008D36FF">
        <w:rPr>
          <w:rFonts w:ascii="Bookman Old Style" w:hAnsi="Bookman Old Style" w:cs="Courier New"/>
        </w:rPr>
        <w:t>9853(6)(E)</w:t>
      </w:r>
      <w:r>
        <w:rPr>
          <w:rFonts w:ascii="Bookman Old Style" w:hAnsi="Bookman Old Style" w:cs="Courier New"/>
        </w:rPr>
        <w:t>;</w:t>
      </w:r>
      <w:r w:rsidRPr="00712D18">
        <w:t xml:space="preserve"> </w:t>
      </w:r>
      <w:r w:rsidRPr="00712D18">
        <w:rPr>
          <w:rFonts w:ascii="Bookman Old Style" w:hAnsi="Bookman Old Style" w:cs="Courier New"/>
        </w:rPr>
        <w:t xml:space="preserve">10 </w:t>
      </w:r>
      <w:r>
        <w:rPr>
          <w:rFonts w:ascii="Bookman Old Style" w:hAnsi="Bookman Old Style" w:cs="Courier New"/>
        </w:rPr>
        <w:t>M.R.S.</w:t>
      </w:r>
      <w:r w:rsidRPr="00712D18">
        <w:rPr>
          <w:rFonts w:ascii="Bookman Old Style" w:hAnsi="Bookman Old Style" w:cs="Courier New"/>
        </w:rPr>
        <w:t xml:space="preserve"> §</w:t>
      </w:r>
      <w:r>
        <w:rPr>
          <w:rFonts w:ascii="Bookman Old Style" w:hAnsi="Bookman Old Style" w:cs="Courier New"/>
        </w:rPr>
        <w:t xml:space="preserve"> </w:t>
      </w:r>
      <w:r w:rsidRPr="00712D18">
        <w:rPr>
          <w:rFonts w:ascii="Bookman Old Style" w:hAnsi="Bookman Old Style" w:cs="Courier New"/>
        </w:rPr>
        <w:t>8003</w:t>
      </w:r>
      <w:r>
        <w:rPr>
          <w:rFonts w:ascii="Bookman Old Style" w:hAnsi="Bookman Old Style" w:cs="Courier New"/>
        </w:rPr>
        <w:t>(5-A)</w:t>
      </w:r>
    </w:p>
    <w:p w14:paraId="6DF60DB9" w14:textId="77777777" w:rsidR="00013F6F" w:rsidRDefault="00013F6F" w:rsidP="00013F6F">
      <w:pPr>
        <w:tabs>
          <w:tab w:val="left" w:pos="720"/>
          <w:tab w:val="left" w:pos="1440"/>
          <w:tab w:val="left" w:pos="2160"/>
          <w:tab w:val="left" w:pos="2880"/>
        </w:tabs>
        <w:rPr>
          <w:rFonts w:ascii="Bookman Old Style" w:hAnsi="Bookman Old Style" w:cs="Courier New"/>
        </w:rPr>
      </w:pPr>
      <w:r w:rsidRPr="00A206BC">
        <w:rPr>
          <w:rFonts w:ascii="Bookman Old Style" w:hAnsi="Bookman Old Style" w:cs="Courier New"/>
        </w:rPr>
        <w:t xml:space="preserve">PURPOSE: The board may review and revise </w:t>
      </w:r>
      <w:r>
        <w:rPr>
          <w:rFonts w:ascii="Bookman Old Style" w:hAnsi="Bookman Old Style" w:cs="Courier New"/>
        </w:rPr>
        <w:t>this chapter, which sets forth a</w:t>
      </w:r>
      <w:r w:rsidRPr="008B5E0B">
        <w:rPr>
          <w:rFonts w:ascii="Bookman Old Style" w:hAnsi="Bookman Old Style" w:cs="Courier New"/>
        </w:rPr>
        <w:t xml:space="preserve"> licensee's right to appeal </w:t>
      </w:r>
      <w:r>
        <w:rPr>
          <w:rFonts w:ascii="Bookman Old Style" w:hAnsi="Bookman Old Style" w:cs="Courier New"/>
        </w:rPr>
        <w:t>a license denial.</w:t>
      </w:r>
    </w:p>
    <w:p w14:paraId="13796048" w14:textId="77777777" w:rsidR="00013F6F" w:rsidRPr="00A206BC" w:rsidRDefault="00013F6F" w:rsidP="00013F6F">
      <w:pPr>
        <w:tabs>
          <w:tab w:val="left" w:pos="720"/>
          <w:tab w:val="left" w:pos="1440"/>
          <w:tab w:val="left" w:pos="2160"/>
          <w:tab w:val="left" w:pos="2880"/>
        </w:tabs>
        <w:rPr>
          <w:rFonts w:ascii="Bookman Old Style" w:hAnsi="Bookman Old Style" w:cs="Courier New"/>
        </w:rPr>
      </w:pPr>
      <w:r w:rsidRPr="00A206BC">
        <w:rPr>
          <w:rFonts w:ascii="Bookman Old Style" w:hAnsi="Bookman Old Style" w:cs="Courier New"/>
        </w:rPr>
        <w:t>SCHEDULE FOR ADOPTION: Within one year, if necessary.</w:t>
      </w:r>
    </w:p>
    <w:p w14:paraId="326F5730" w14:textId="77777777" w:rsidR="00013F6F" w:rsidRPr="00A206BC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AFFECTED PARTIES: </w:t>
      </w:r>
      <w:r>
        <w:rPr>
          <w:rFonts w:ascii="Bookman Old Style" w:hAnsi="Bookman Old Style" w:cs="Courier New"/>
          <w:sz w:val="22"/>
          <w:szCs w:val="22"/>
        </w:rPr>
        <w:t>L</w:t>
      </w:r>
      <w:r w:rsidRPr="00A206BC">
        <w:rPr>
          <w:rFonts w:ascii="Bookman Old Style" w:hAnsi="Bookman Old Style" w:cs="Courier New"/>
          <w:sz w:val="22"/>
          <w:szCs w:val="22"/>
        </w:rPr>
        <w:t>icensees.</w:t>
      </w:r>
    </w:p>
    <w:p w14:paraId="7470ACA4" w14:textId="725ABFEA" w:rsidR="00013F6F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E479E8">
        <w:rPr>
          <w:rFonts w:ascii="Bookman Old Style" w:hAnsi="Bookman Old Style" w:cs="Courier New"/>
          <w:sz w:val="22"/>
          <w:szCs w:val="22"/>
        </w:rPr>
        <w:t>N/A</w:t>
      </w:r>
    </w:p>
    <w:p w14:paraId="219C1879" w14:textId="77777777" w:rsidR="00013F6F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7C63AE66" w14:textId="77777777" w:rsidR="00013F6F" w:rsidRPr="00805164" w:rsidRDefault="00013F6F" w:rsidP="00013F6F">
      <w:pPr>
        <w:pStyle w:val="PlainText"/>
        <w:rPr>
          <w:rFonts w:ascii="Bookman Old Style" w:hAnsi="Bookman Old Style" w:cs="Courier New"/>
          <w:b/>
          <w:sz w:val="22"/>
          <w:szCs w:val="22"/>
        </w:rPr>
      </w:pPr>
      <w:r w:rsidRPr="00805164">
        <w:rPr>
          <w:rFonts w:ascii="Bookman Old Style" w:hAnsi="Bookman Old Style" w:cs="Courier New"/>
          <w:b/>
          <w:sz w:val="22"/>
          <w:szCs w:val="22"/>
        </w:rPr>
        <w:t>CHAPTER</w:t>
      </w:r>
      <w:r>
        <w:rPr>
          <w:rFonts w:ascii="Bookman Old Style" w:hAnsi="Bookman Old Style" w:cs="Courier New"/>
          <w:b/>
          <w:sz w:val="22"/>
          <w:szCs w:val="22"/>
        </w:rPr>
        <w:t xml:space="preserve"> 11: </w:t>
      </w:r>
      <w:r w:rsidRPr="00764122">
        <w:rPr>
          <w:rFonts w:ascii="Bookman Old Style" w:hAnsi="Bookman Old Style" w:cs="Courier New"/>
          <w:b/>
          <w:bCs/>
          <w:sz w:val="22"/>
          <w:szCs w:val="22"/>
        </w:rPr>
        <w:t>Grounds for Disciplinary Action</w:t>
      </w:r>
    </w:p>
    <w:p w14:paraId="17267418" w14:textId="77777777" w:rsidR="00013F6F" w:rsidRPr="00712D18" w:rsidRDefault="00013F6F" w:rsidP="00013F6F">
      <w:pPr>
        <w:tabs>
          <w:tab w:val="left" w:pos="720"/>
          <w:tab w:val="left" w:pos="1440"/>
          <w:tab w:val="left" w:pos="2160"/>
          <w:tab w:val="left" w:pos="2880"/>
        </w:tabs>
        <w:rPr>
          <w:rFonts w:ascii="Bookman Old Style" w:hAnsi="Bookman Old Style" w:cs="Courier New"/>
        </w:rPr>
      </w:pPr>
      <w:r w:rsidRPr="00A206BC">
        <w:rPr>
          <w:rFonts w:ascii="Bookman Old Style" w:hAnsi="Bookman Old Style" w:cs="Courier New"/>
        </w:rPr>
        <w:t xml:space="preserve">STATUTORY AUTHORITY: 32 </w:t>
      </w:r>
      <w:r>
        <w:rPr>
          <w:rFonts w:ascii="Bookman Old Style" w:hAnsi="Bookman Old Style" w:cs="Courier New"/>
        </w:rPr>
        <w:t>M.R.S.</w:t>
      </w:r>
      <w:r w:rsidRPr="00A206BC">
        <w:rPr>
          <w:rFonts w:ascii="Bookman Old Style" w:hAnsi="Bookman Old Style" w:cs="Courier New"/>
        </w:rPr>
        <w:t xml:space="preserve"> </w:t>
      </w:r>
      <w:r w:rsidRPr="008D36FF">
        <w:rPr>
          <w:rFonts w:ascii="Bookman Old Style" w:hAnsi="Bookman Old Style" w:cs="Courier New"/>
        </w:rPr>
        <w:t>§</w:t>
      </w:r>
      <w:r>
        <w:rPr>
          <w:rFonts w:ascii="Bookman Old Style" w:hAnsi="Bookman Old Style" w:cs="Courier New"/>
        </w:rPr>
        <w:t xml:space="preserve"> </w:t>
      </w:r>
      <w:r w:rsidRPr="008D36FF">
        <w:rPr>
          <w:rFonts w:ascii="Bookman Old Style" w:hAnsi="Bookman Old Style" w:cs="Courier New"/>
        </w:rPr>
        <w:t>9853(6)(E)</w:t>
      </w:r>
      <w:r>
        <w:rPr>
          <w:rFonts w:ascii="Bookman Old Style" w:hAnsi="Bookman Old Style" w:cs="Courier New"/>
        </w:rPr>
        <w:t>;</w:t>
      </w:r>
      <w:r w:rsidRPr="00712D18">
        <w:t xml:space="preserve"> </w:t>
      </w:r>
      <w:r w:rsidRPr="00712D18">
        <w:rPr>
          <w:rFonts w:ascii="Bookman Old Style" w:hAnsi="Bookman Old Style" w:cs="Courier New"/>
        </w:rPr>
        <w:t xml:space="preserve">10 </w:t>
      </w:r>
      <w:r>
        <w:rPr>
          <w:rFonts w:ascii="Bookman Old Style" w:hAnsi="Bookman Old Style" w:cs="Courier New"/>
        </w:rPr>
        <w:t>M.R.S.</w:t>
      </w:r>
      <w:r w:rsidRPr="00712D18">
        <w:rPr>
          <w:rFonts w:ascii="Bookman Old Style" w:hAnsi="Bookman Old Style" w:cs="Courier New"/>
        </w:rPr>
        <w:t xml:space="preserve"> §</w:t>
      </w:r>
      <w:r>
        <w:rPr>
          <w:rFonts w:ascii="Bookman Old Style" w:hAnsi="Bookman Old Style" w:cs="Courier New"/>
        </w:rPr>
        <w:t xml:space="preserve"> </w:t>
      </w:r>
      <w:r w:rsidRPr="00712D18">
        <w:rPr>
          <w:rFonts w:ascii="Bookman Old Style" w:hAnsi="Bookman Old Style" w:cs="Courier New"/>
        </w:rPr>
        <w:t>8003</w:t>
      </w:r>
      <w:r>
        <w:rPr>
          <w:rFonts w:ascii="Bookman Old Style" w:hAnsi="Bookman Old Style" w:cs="Courier New"/>
        </w:rPr>
        <w:t>(5-</w:t>
      </w:r>
      <w:proofErr w:type="gramStart"/>
      <w:r>
        <w:rPr>
          <w:rFonts w:ascii="Bookman Old Style" w:hAnsi="Bookman Old Style" w:cs="Courier New"/>
        </w:rPr>
        <w:t>A)(</w:t>
      </w:r>
      <w:proofErr w:type="gramEnd"/>
      <w:r>
        <w:rPr>
          <w:rFonts w:ascii="Bookman Old Style" w:hAnsi="Bookman Old Style" w:cs="Courier New"/>
        </w:rPr>
        <w:t>A)(5)</w:t>
      </w:r>
    </w:p>
    <w:p w14:paraId="39408C12" w14:textId="77777777" w:rsidR="00013F6F" w:rsidRDefault="00013F6F" w:rsidP="00013F6F">
      <w:pPr>
        <w:tabs>
          <w:tab w:val="left" w:pos="720"/>
          <w:tab w:val="left" w:pos="1440"/>
          <w:tab w:val="left" w:pos="2160"/>
          <w:tab w:val="left" w:pos="2880"/>
        </w:tabs>
        <w:rPr>
          <w:rFonts w:ascii="Bookman Old Style" w:hAnsi="Bookman Old Style" w:cs="Courier New"/>
        </w:rPr>
      </w:pPr>
      <w:r w:rsidRPr="00A206BC">
        <w:rPr>
          <w:rFonts w:ascii="Bookman Old Style" w:hAnsi="Bookman Old Style" w:cs="Courier New"/>
        </w:rPr>
        <w:t xml:space="preserve">PURPOSE: The board may review and revise </w:t>
      </w:r>
      <w:r>
        <w:rPr>
          <w:rFonts w:ascii="Bookman Old Style" w:hAnsi="Bookman Old Style" w:cs="Courier New"/>
        </w:rPr>
        <w:t xml:space="preserve">this chapter, which sets forth </w:t>
      </w:r>
      <w:r w:rsidRPr="008B5E0B">
        <w:rPr>
          <w:rFonts w:ascii="Bookman Old Style" w:hAnsi="Bookman Old Style" w:cs="Courier New"/>
        </w:rPr>
        <w:t xml:space="preserve">the </w:t>
      </w:r>
      <w:r w:rsidRPr="0015065B">
        <w:rPr>
          <w:rFonts w:ascii="Bookman Old Style" w:hAnsi="Bookman Old Style" w:cs="Courier New"/>
        </w:rPr>
        <w:t>grounds for disciplinary action against licensees</w:t>
      </w:r>
      <w:r>
        <w:rPr>
          <w:rFonts w:ascii="Bookman Old Style" w:hAnsi="Bookman Old Style" w:cs="Courier New"/>
        </w:rPr>
        <w:t>.</w:t>
      </w:r>
    </w:p>
    <w:p w14:paraId="7C4A4FB9" w14:textId="77777777" w:rsidR="00013F6F" w:rsidRPr="00A206BC" w:rsidRDefault="00013F6F" w:rsidP="00013F6F">
      <w:pPr>
        <w:tabs>
          <w:tab w:val="left" w:pos="720"/>
          <w:tab w:val="left" w:pos="1440"/>
          <w:tab w:val="left" w:pos="2160"/>
          <w:tab w:val="left" w:pos="2880"/>
        </w:tabs>
        <w:rPr>
          <w:rFonts w:ascii="Bookman Old Style" w:hAnsi="Bookman Old Style" w:cs="Courier New"/>
        </w:rPr>
      </w:pPr>
      <w:r w:rsidRPr="00A206BC">
        <w:rPr>
          <w:rFonts w:ascii="Bookman Old Style" w:hAnsi="Bookman Old Style" w:cs="Courier New"/>
        </w:rPr>
        <w:t>SCHEDULE FOR ADOPTION: Within one year, if necessary.</w:t>
      </w:r>
    </w:p>
    <w:p w14:paraId="49E16D75" w14:textId="2113EB70" w:rsidR="00013F6F" w:rsidRPr="00A206BC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AFFECTED PARTIES: </w:t>
      </w:r>
      <w:r>
        <w:rPr>
          <w:rFonts w:ascii="Bookman Old Style" w:hAnsi="Bookman Old Style" w:cs="Courier New"/>
          <w:sz w:val="22"/>
          <w:szCs w:val="22"/>
        </w:rPr>
        <w:t>L</w:t>
      </w:r>
      <w:r w:rsidRPr="00A206BC">
        <w:rPr>
          <w:rFonts w:ascii="Bookman Old Style" w:hAnsi="Bookman Old Style" w:cs="Courier New"/>
          <w:sz w:val="22"/>
          <w:szCs w:val="22"/>
        </w:rPr>
        <w:t>icensees</w:t>
      </w:r>
      <w:r w:rsidR="00825CFD">
        <w:rPr>
          <w:rFonts w:ascii="Bookman Old Style" w:hAnsi="Bookman Old Style" w:cs="Courier New"/>
          <w:sz w:val="22"/>
          <w:szCs w:val="22"/>
        </w:rPr>
        <w:t xml:space="preserve"> and members of the public</w:t>
      </w:r>
      <w:r w:rsidRPr="00A206BC">
        <w:rPr>
          <w:rFonts w:ascii="Bookman Old Style" w:hAnsi="Bookman Old Style" w:cs="Courier New"/>
          <w:sz w:val="22"/>
          <w:szCs w:val="22"/>
        </w:rPr>
        <w:t>.</w:t>
      </w:r>
    </w:p>
    <w:p w14:paraId="68310814" w14:textId="672BCF2C" w:rsidR="00013F6F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  <w:r w:rsidRPr="00A206BC">
        <w:rPr>
          <w:rFonts w:ascii="Bookman Old Style" w:hAnsi="Bookman Old Style" w:cs="Courier New"/>
          <w:sz w:val="22"/>
          <w:szCs w:val="22"/>
        </w:rPr>
        <w:t xml:space="preserve">CONSENSUS-BASED RULE DEVELOPMENT: </w:t>
      </w:r>
      <w:r w:rsidR="00E479E8">
        <w:rPr>
          <w:rFonts w:ascii="Bookman Old Style" w:hAnsi="Bookman Old Style" w:cs="Courier New"/>
          <w:sz w:val="22"/>
          <w:szCs w:val="22"/>
        </w:rPr>
        <w:t>N/A</w:t>
      </w:r>
    </w:p>
    <w:p w14:paraId="3C0FDAA8" w14:textId="77777777" w:rsidR="00013F6F" w:rsidRDefault="00013F6F" w:rsidP="00013F6F">
      <w:pPr>
        <w:pStyle w:val="PlainText"/>
        <w:rPr>
          <w:rFonts w:ascii="Bookman Old Style" w:hAnsi="Bookman Old Style" w:cs="Courier New"/>
          <w:sz w:val="22"/>
          <w:szCs w:val="22"/>
        </w:rPr>
      </w:pPr>
    </w:p>
    <w:p w14:paraId="60869306" w14:textId="77777777" w:rsidR="00E479E8" w:rsidRDefault="00E479E8" w:rsidP="00E479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CHAPTER NUMBER</w:t>
      </w:r>
      <w:r>
        <w:rPr>
          <w:rStyle w:val="normaltextrun"/>
          <w:rFonts w:ascii="Bookman Old Style" w:hAnsi="Bookman Old Style" w:cs="Segoe UI"/>
          <w:b/>
          <w:bCs/>
          <w:caps/>
          <w:sz w:val="22"/>
          <w:szCs w:val="22"/>
        </w:rPr>
        <w:t xml:space="preserve"> AND TITLE</w:t>
      </w: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: N/A</w:t>
      </w:r>
      <w:r>
        <w:rPr>
          <w:rStyle w:val="normaltextrun"/>
          <w:sz w:val="22"/>
          <w:szCs w:val="22"/>
        </w:rPr>
        <w:t>  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25C33AA7" w14:textId="0C5345F4" w:rsidR="00E479E8" w:rsidRDefault="00E479E8" w:rsidP="00E479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STATUTORY BASIS: 32 M.R.S.</w:t>
      </w:r>
      <w:r w:rsidR="00057048">
        <w:rPr>
          <w:rStyle w:val="normaltextrun"/>
          <w:rFonts w:ascii="Bookman Old Style" w:hAnsi="Bookman Old Style" w:cs="Segoe UI"/>
          <w:sz w:val="22"/>
          <w:szCs w:val="22"/>
        </w:rPr>
        <w:t xml:space="preserve"> </w:t>
      </w:r>
      <w:r w:rsidR="00A00ECB">
        <w:rPr>
          <w:rStyle w:val="normaltextrun"/>
          <w:rFonts w:ascii="Bookman Old Style" w:hAnsi="Bookman Old Style" w:cs="Segoe UI"/>
          <w:sz w:val="22"/>
          <w:szCs w:val="22"/>
        </w:rPr>
        <w:t>§ 9863</w:t>
      </w:r>
    </w:p>
    <w:p w14:paraId="4DADDA9B" w14:textId="77777777" w:rsidR="00E479E8" w:rsidRDefault="00E479E8" w:rsidP="00E479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PURPOSE: To adopt rules to establish standards of practice and appropriate restrictions for the various types and forms of telehealth services.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21A84028" w14:textId="77777777" w:rsidR="00E479E8" w:rsidRDefault="00E479E8" w:rsidP="00E479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SCHEDULE FOR ADOPTION: Within one year, if necessary.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4EB1FBD2" w14:textId="77777777" w:rsidR="00E479E8" w:rsidRDefault="00E479E8" w:rsidP="00E479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AFFECTED PARTIES: Licensees and members of the public.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1D169776" w14:textId="77777777" w:rsidR="00E479E8" w:rsidRDefault="00E479E8" w:rsidP="00E479E8">
      <w:pPr>
        <w:pStyle w:val="paragraph"/>
        <w:spacing w:before="0" w:beforeAutospacing="0" w:after="0" w:afterAutospacing="0"/>
        <w:textAlignment w:val="baseline"/>
        <w:rPr>
          <w:rStyle w:val="eop"/>
          <w:rFonts w:ascii="Bookman Old Style" w:hAnsi="Bookman Old Style" w:cs="Segoe UI"/>
          <w:sz w:val="22"/>
          <w:szCs w:val="22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CONSENSUS-BASED RULE DEVELOPMENT: N/A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7B5438A5" w14:textId="77777777" w:rsidR="008421B5" w:rsidRDefault="008421B5" w:rsidP="00E479E8">
      <w:pPr>
        <w:pStyle w:val="paragraph"/>
        <w:spacing w:before="0" w:beforeAutospacing="0" w:after="0" w:afterAutospacing="0"/>
        <w:textAlignment w:val="baseline"/>
        <w:rPr>
          <w:rStyle w:val="eop"/>
          <w:rFonts w:ascii="Bookman Old Style" w:hAnsi="Bookman Old Style" w:cs="Segoe UI"/>
          <w:sz w:val="22"/>
          <w:szCs w:val="22"/>
        </w:rPr>
      </w:pPr>
    </w:p>
    <w:p w14:paraId="4709ABC9" w14:textId="77777777" w:rsidR="008421B5" w:rsidRPr="002C3FD9" w:rsidRDefault="008421B5" w:rsidP="008421B5">
      <w:pPr>
        <w:rPr>
          <w:rFonts w:ascii="Bookman Old Style" w:hAnsi="Bookman Old Style"/>
        </w:rPr>
      </w:pPr>
      <w:bookmarkStart w:id="7" w:name="_Hlk202021154"/>
      <w:r w:rsidRPr="002C3FD9">
        <w:rPr>
          <w:rFonts w:ascii="Bookman Old Style" w:hAnsi="Bookman Old Style"/>
          <w:b/>
        </w:rPr>
        <w:t>CHAPTER NUMBER</w:t>
      </w:r>
      <w:r w:rsidRPr="002C3FD9">
        <w:rPr>
          <w:rFonts w:ascii="Bookman Old Style" w:hAnsi="Bookman Old Style"/>
          <w:b/>
          <w:caps/>
        </w:rPr>
        <w:t xml:space="preserve"> and Title</w:t>
      </w:r>
      <w:r w:rsidRPr="002C3FD9">
        <w:rPr>
          <w:rFonts w:ascii="Bookman Old Style" w:hAnsi="Bookman Old Style"/>
          <w:b/>
        </w:rPr>
        <w:t>: N/A</w:t>
      </w:r>
      <w:r w:rsidRPr="002C3FD9">
        <w:rPr>
          <w:rFonts w:ascii="Bookman Old Style" w:hAnsi="Bookman Old Style"/>
        </w:rPr>
        <w:t xml:space="preserve"> </w:t>
      </w:r>
    </w:p>
    <w:p w14:paraId="5910275E" w14:textId="77777777" w:rsidR="008421B5" w:rsidRPr="002C3FD9" w:rsidRDefault="008421B5" w:rsidP="008421B5">
      <w:pPr>
        <w:rPr>
          <w:rFonts w:ascii="Bookman Old Style" w:hAnsi="Bookman Old Style"/>
        </w:rPr>
      </w:pPr>
      <w:r w:rsidRPr="002C3FD9">
        <w:rPr>
          <w:rFonts w:ascii="Bookman Old Style" w:hAnsi="Bookman Old Style"/>
        </w:rPr>
        <w:t>STATUTORY BASIS: 10 M.R.S. § 8003-H, § 8003-5-A(D)(7)</w:t>
      </w:r>
    </w:p>
    <w:p w14:paraId="5BC329D2" w14:textId="77777777" w:rsidR="008421B5" w:rsidRPr="002C3FD9" w:rsidRDefault="008421B5" w:rsidP="008421B5">
      <w:pPr>
        <w:rPr>
          <w:rFonts w:ascii="Bookman Old Style" w:hAnsi="Bookman Old Style"/>
          <w:sz w:val="21"/>
          <w:szCs w:val="21"/>
          <w:lang w:val="en"/>
        </w:rPr>
      </w:pPr>
      <w:r w:rsidRPr="002C3FD9">
        <w:rPr>
          <w:rFonts w:ascii="Bookman Old Style" w:hAnsi="Bookman Old Style"/>
        </w:rPr>
        <w:t xml:space="preserve">PURPOSE: </w:t>
      </w:r>
      <w:r w:rsidRPr="002C3FD9">
        <w:rPr>
          <w:rFonts w:ascii="Bookman Old Style" w:hAnsi="Bookman Old Style" w:cs="Courier New"/>
          <w:sz w:val="21"/>
          <w:szCs w:val="21"/>
        </w:rPr>
        <w:t xml:space="preserve">The Board may adopt rules to </w:t>
      </w:r>
      <w:r w:rsidRPr="002C3FD9">
        <w:rPr>
          <w:rFonts w:ascii="Bookman Old Style" w:hAnsi="Bookman Old Style"/>
          <w:sz w:val="21"/>
          <w:szCs w:val="21"/>
          <w:lang w:val="en"/>
        </w:rPr>
        <w:t>establish a process to issue a license by endorsement or to grant provisional licenses to applicants from other jurisdictions.</w:t>
      </w:r>
    </w:p>
    <w:p w14:paraId="692853F9" w14:textId="77777777" w:rsidR="008421B5" w:rsidRPr="002C3FD9" w:rsidRDefault="008421B5" w:rsidP="008421B5">
      <w:pPr>
        <w:rPr>
          <w:rFonts w:ascii="Bookman Old Style" w:hAnsi="Bookman Old Style"/>
        </w:rPr>
      </w:pPr>
      <w:bookmarkStart w:id="8" w:name="_Hlk202026516"/>
      <w:r w:rsidRPr="002C3FD9">
        <w:rPr>
          <w:rFonts w:ascii="Bookman Old Style" w:hAnsi="Bookman Old Style"/>
        </w:rPr>
        <w:t>SCHEDULE FOR ADOPTION: Within the year.</w:t>
      </w:r>
    </w:p>
    <w:bookmarkEnd w:id="8"/>
    <w:p w14:paraId="4B2A6CDF" w14:textId="77777777" w:rsidR="008421B5" w:rsidRPr="002C3FD9" w:rsidRDefault="008421B5" w:rsidP="008421B5">
      <w:pPr>
        <w:rPr>
          <w:rFonts w:ascii="Bookman Old Style" w:hAnsi="Bookman Old Style"/>
        </w:rPr>
      </w:pPr>
      <w:r w:rsidRPr="002C3FD9">
        <w:rPr>
          <w:rFonts w:ascii="Bookman Old Style" w:hAnsi="Bookman Old Style"/>
        </w:rPr>
        <w:t>AFFECTED PARTIES: Licensees and members of the public.</w:t>
      </w:r>
    </w:p>
    <w:p w14:paraId="359F72B1" w14:textId="77777777" w:rsidR="008421B5" w:rsidRPr="002C3FD9" w:rsidRDefault="008421B5" w:rsidP="008421B5">
      <w:pPr>
        <w:rPr>
          <w:rFonts w:ascii="Bookman Old Style" w:hAnsi="Bookman Old Style"/>
        </w:rPr>
      </w:pPr>
      <w:r w:rsidRPr="002C3FD9">
        <w:rPr>
          <w:rFonts w:ascii="Bookman Old Style" w:hAnsi="Bookman Old Style"/>
        </w:rPr>
        <w:t>CONSENSUS-BASED RULE DEVELOPMENT: N/A</w:t>
      </w:r>
    </w:p>
    <w:bookmarkEnd w:id="7"/>
    <w:p w14:paraId="40FFB54F" w14:textId="77777777" w:rsidR="008421B5" w:rsidRDefault="008421B5" w:rsidP="008421B5">
      <w:pPr>
        <w:pStyle w:val="DefaultText"/>
        <w:rPr>
          <w:rFonts w:ascii="Bookman Old Style" w:hAnsi="Bookman Old Style"/>
          <w:b/>
          <w:sz w:val="22"/>
          <w:szCs w:val="22"/>
        </w:rPr>
      </w:pPr>
    </w:p>
    <w:p w14:paraId="5B98E12A" w14:textId="77777777" w:rsidR="008421B5" w:rsidRDefault="008421B5" w:rsidP="00E479E8">
      <w:pPr>
        <w:pStyle w:val="paragraph"/>
        <w:spacing w:before="0" w:beforeAutospacing="0" w:after="0" w:afterAutospacing="0"/>
        <w:textAlignment w:val="baseline"/>
        <w:rPr>
          <w:rStyle w:val="eop"/>
          <w:rFonts w:ascii="Bookman Old Style" w:hAnsi="Bookman Old Style" w:cs="Segoe UI"/>
          <w:sz w:val="22"/>
          <w:szCs w:val="22"/>
        </w:rPr>
      </w:pPr>
    </w:p>
    <w:p w14:paraId="72FBAFFB" w14:textId="77777777" w:rsidR="008421B5" w:rsidRDefault="008421B5" w:rsidP="00E479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6BD3A20" w14:textId="77777777" w:rsidR="00E479E8" w:rsidRDefault="00E479E8" w:rsidP="00E479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sectPr w:rsidR="00E47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7722D"/>
    <w:multiLevelType w:val="multilevel"/>
    <w:tmpl w:val="C0EA8236"/>
    <w:lvl w:ilvl="0">
      <w:start w:val="1"/>
      <w:numFmt w:val="decimal"/>
      <w:pStyle w:val="SOSChapNum"/>
      <w:lvlText w:val="Chapter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800"/>
        </w:tabs>
        <w:ind w:left="25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897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0NTYxMLc0tTAwsTBT0lEKTi0uzszPAykwrgUATt4DsSwAAAA="/>
  </w:docVars>
  <w:rsids>
    <w:rsidRoot w:val="00013F6F"/>
    <w:rsid w:val="00013F6F"/>
    <w:rsid w:val="00057048"/>
    <w:rsid w:val="000D27DA"/>
    <w:rsid w:val="00112832"/>
    <w:rsid w:val="002A5C31"/>
    <w:rsid w:val="002B0677"/>
    <w:rsid w:val="002C7844"/>
    <w:rsid w:val="002F23BD"/>
    <w:rsid w:val="0038689E"/>
    <w:rsid w:val="003F6D09"/>
    <w:rsid w:val="00424425"/>
    <w:rsid w:val="004A68AB"/>
    <w:rsid w:val="005E3862"/>
    <w:rsid w:val="00604510"/>
    <w:rsid w:val="006D4CDC"/>
    <w:rsid w:val="006E38B3"/>
    <w:rsid w:val="00764122"/>
    <w:rsid w:val="00825CFD"/>
    <w:rsid w:val="008421B5"/>
    <w:rsid w:val="008515E3"/>
    <w:rsid w:val="00885B32"/>
    <w:rsid w:val="008D1057"/>
    <w:rsid w:val="00904E2A"/>
    <w:rsid w:val="00947104"/>
    <w:rsid w:val="00950644"/>
    <w:rsid w:val="00A00ECB"/>
    <w:rsid w:val="00B31D40"/>
    <w:rsid w:val="00B940A0"/>
    <w:rsid w:val="00C455EE"/>
    <w:rsid w:val="00CE1AAE"/>
    <w:rsid w:val="00D55FDD"/>
    <w:rsid w:val="00D749AF"/>
    <w:rsid w:val="00E479E8"/>
    <w:rsid w:val="00E547D8"/>
    <w:rsid w:val="00E774C6"/>
    <w:rsid w:val="00E93AFA"/>
    <w:rsid w:val="00F3366A"/>
    <w:rsid w:val="00FC5196"/>
    <w:rsid w:val="00FC7CF9"/>
    <w:rsid w:val="151DF316"/>
    <w:rsid w:val="19D317A2"/>
    <w:rsid w:val="1E10F59D"/>
    <w:rsid w:val="2151599F"/>
    <w:rsid w:val="290391F3"/>
    <w:rsid w:val="3F828BFA"/>
    <w:rsid w:val="5B621734"/>
    <w:rsid w:val="6733FAE8"/>
    <w:rsid w:val="676C5D17"/>
    <w:rsid w:val="68A1613F"/>
    <w:rsid w:val="6DE2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B392"/>
  <w15:chartTrackingRefBased/>
  <w15:docId w15:val="{0850631B-207A-4F60-9DFA-2866181F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6F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13F6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3F6F"/>
    <w:rPr>
      <w:rFonts w:ascii="Consolas" w:hAnsi="Consolas"/>
      <w:sz w:val="21"/>
      <w:szCs w:val="21"/>
    </w:rPr>
  </w:style>
  <w:style w:type="paragraph" w:customStyle="1" w:styleId="SOSChapNum">
    <w:name w:val="SOS Chap Num"/>
    <w:basedOn w:val="Normal"/>
    <w:next w:val="Normal"/>
    <w:rsid w:val="00013F6F"/>
    <w:pPr>
      <w:numPr>
        <w:numId w:val="1"/>
      </w:numPr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24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425"/>
    <w:rPr>
      <w:color w:val="605E5C"/>
      <w:shd w:val="clear" w:color="auto" w:fill="E1DFDD"/>
    </w:rPr>
  </w:style>
  <w:style w:type="paragraph" w:customStyle="1" w:styleId="DefaultText">
    <w:name w:val="Default Text"/>
    <w:basedOn w:val="Normal"/>
    <w:link w:val="DefaultTextChar"/>
    <w:rsid w:val="00E93AFA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character" w:customStyle="1" w:styleId="DefaultTextChar">
    <w:name w:val="Default Text Char"/>
    <w:link w:val="DefaultText"/>
    <w:rsid w:val="00E93AFA"/>
    <w:rPr>
      <w:rFonts w:ascii="Arial" w:eastAsia="Times New Roman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8515E3"/>
  </w:style>
  <w:style w:type="character" w:customStyle="1" w:styleId="eop">
    <w:name w:val="eop"/>
    <w:basedOn w:val="DefaultParagraphFont"/>
    <w:rsid w:val="008515E3"/>
  </w:style>
  <w:style w:type="paragraph" w:customStyle="1" w:styleId="paragraph">
    <w:name w:val="paragraph"/>
    <w:basedOn w:val="Normal"/>
    <w:rsid w:val="00E479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y.vaillancourt@main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D9F0A-0769-482D-ABF1-051E1B629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A3203-9315-45AC-A3AD-47001861C974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customXml/itemProps3.xml><?xml version="1.0" encoding="utf-8"?>
<ds:datastoreItem xmlns:ds="http://schemas.openxmlformats.org/officeDocument/2006/customXml" ds:itemID="{65EFC645-288C-4A7A-9B55-1B6341DFFD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931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Davan, Karissa</dc:creator>
  <cp:keywords/>
  <dc:description/>
  <cp:lastModifiedBy>Vaillancourt, Penny</cp:lastModifiedBy>
  <cp:revision>8</cp:revision>
  <dcterms:created xsi:type="dcterms:W3CDTF">2024-05-29T14:03:00Z</dcterms:created>
  <dcterms:modified xsi:type="dcterms:W3CDTF">2025-06-28T22:21:00Z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